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171" w:rsidRPr="00C71878" w:rsidRDefault="00F31171" w:rsidP="00E3597A">
      <w:pPr>
        <w:pStyle w:val="1"/>
        <w:kinsoku w:val="0"/>
        <w:overflowPunct w:val="0"/>
        <w:spacing w:before="78" w:line="252" w:lineRule="exact"/>
        <w:ind w:left="1052" w:right="1071"/>
        <w:jc w:val="center"/>
        <w:rPr>
          <w:sz w:val="24"/>
          <w:szCs w:val="24"/>
          <w:lang w:val="uk-UA"/>
        </w:rPr>
      </w:pPr>
      <w:r w:rsidRPr="00C71878">
        <w:rPr>
          <w:sz w:val="24"/>
          <w:szCs w:val="24"/>
          <w:lang w:val="uk-UA"/>
        </w:rPr>
        <w:t>МІНІСТЕРСТВО ОСВІТИ І НАУКИ УКРАЇНИ</w:t>
      </w:r>
    </w:p>
    <w:p w:rsidR="008618D1" w:rsidRPr="00C71878" w:rsidRDefault="00F31171" w:rsidP="00E3597A">
      <w:pPr>
        <w:jc w:val="center"/>
        <w:rPr>
          <w:b/>
          <w:bCs/>
          <w:sz w:val="24"/>
          <w:szCs w:val="24"/>
          <w:lang w:val="uk-UA"/>
        </w:rPr>
      </w:pPr>
      <w:r w:rsidRPr="00C71878">
        <w:rPr>
          <w:b/>
          <w:bCs/>
          <w:sz w:val="24"/>
          <w:szCs w:val="24"/>
          <w:lang w:val="uk-UA"/>
        </w:rPr>
        <w:t xml:space="preserve">Національний університет «Чернігівський колегіум» імені Т. Г. Шевченка, Україна </w:t>
      </w:r>
    </w:p>
    <w:p w:rsidR="00E3597A" w:rsidRDefault="00F31171" w:rsidP="00E3597A">
      <w:pPr>
        <w:jc w:val="center"/>
        <w:rPr>
          <w:b/>
          <w:bCs/>
          <w:sz w:val="24"/>
          <w:szCs w:val="24"/>
          <w:lang w:val="uk-UA"/>
        </w:rPr>
      </w:pPr>
      <w:r w:rsidRPr="00C71878">
        <w:rPr>
          <w:b/>
          <w:bCs/>
          <w:sz w:val="24"/>
          <w:szCs w:val="24"/>
          <w:lang w:val="uk-UA"/>
        </w:rPr>
        <w:t>Інститут літературознавства та мовознавства Університету імені Яна Кохановського</w:t>
      </w:r>
      <w:r w:rsidR="00694164">
        <w:rPr>
          <w:b/>
          <w:bCs/>
          <w:sz w:val="24"/>
          <w:szCs w:val="24"/>
          <w:lang w:val="uk-UA"/>
        </w:rPr>
        <w:t xml:space="preserve">, </w:t>
      </w:r>
      <w:r w:rsidRPr="00C71878">
        <w:rPr>
          <w:b/>
          <w:bCs/>
          <w:sz w:val="24"/>
          <w:szCs w:val="24"/>
          <w:lang w:val="uk-UA"/>
        </w:rPr>
        <w:t>Польща</w:t>
      </w:r>
    </w:p>
    <w:p w:rsidR="00694164" w:rsidRDefault="00694164" w:rsidP="00E3597A">
      <w:pPr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Ланкастерський університет, Велика Британія</w:t>
      </w:r>
    </w:p>
    <w:p w:rsidR="00694164" w:rsidRPr="00694164" w:rsidRDefault="00694164" w:rsidP="00E3597A">
      <w:pPr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Вашингтонський центр вивчення англійської мови, США</w:t>
      </w:r>
    </w:p>
    <w:p w:rsidR="003A02EE" w:rsidRPr="003A02EE" w:rsidRDefault="003A02EE" w:rsidP="003A02EE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A02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Віденська консерваторія імені Бетховена</w:t>
      </w:r>
      <w:r w:rsidR="0069416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3A02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Австрія</w:t>
      </w:r>
    </w:p>
    <w:p w:rsidR="003A02EE" w:rsidRDefault="003A02EE" w:rsidP="003A02E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2EE">
        <w:rPr>
          <w:rFonts w:ascii="Times New Roman" w:hAnsi="Times New Roman" w:cs="Times New Roman"/>
          <w:b/>
          <w:sz w:val="24"/>
          <w:szCs w:val="24"/>
        </w:rPr>
        <w:t>Стокгольмський університет мистецтв</w:t>
      </w:r>
      <w:r w:rsidR="00694164">
        <w:rPr>
          <w:rFonts w:ascii="Times New Roman" w:hAnsi="Times New Roman" w:cs="Times New Roman"/>
          <w:b/>
          <w:sz w:val="24"/>
          <w:szCs w:val="24"/>
        </w:rPr>
        <w:t>,</w:t>
      </w:r>
      <w:r w:rsidRPr="003A02EE">
        <w:rPr>
          <w:rFonts w:ascii="Times New Roman" w:hAnsi="Times New Roman" w:cs="Times New Roman"/>
          <w:b/>
          <w:sz w:val="24"/>
          <w:szCs w:val="24"/>
        </w:rPr>
        <w:t xml:space="preserve"> Швеція</w:t>
      </w:r>
    </w:p>
    <w:p w:rsidR="00694164" w:rsidRPr="009607C7" w:rsidRDefault="00694164" w:rsidP="003A02EE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Кишинівський державний педагогічний університет імені Іона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Крянге</w:t>
      </w:r>
      <w:proofErr w:type="spellEnd"/>
      <w:r w:rsidR="009607C7">
        <w:rPr>
          <w:rFonts w:ascii="Times New Roman" w:hAnsi="Times New Roman" w:cs="Times New Roman"/>
          <w:b/>
          <w:sz w:val="24"/>
          <w:szCs w:val="24"/>
          <w:lang w:val="ru-RU"/>
        </w:rPr>
        <w:t>, Молдова</w:t>
      </w:r>
    </w:p>
    <w:p w:rsidR="005A32D3" w:rsidRDefault="005A32D3" w:rsidP="005A32D3">
      <w:pPr>
        <w:jc w:val="center"/>
        <w:rPr>
          <w:b/>
          <w:sz w:val="24"/>
          <w:szCs w:val="24"/>
          <w:lang w:val="uk-UA"/>
        </w:rPr>
      </w:pPr>
      <w:r w:rsidRPr="00C71878">
        <w:rPr>
          <w:b/>
          <w:sz w:val="24"/>
          <w:szCs w:val="24"/>
          <w:lang w:val="uk-UA"/>
        </w:rPr>
        <w:t xml:space="preserve">Національна академія керівних кадрів культури та мистецтв, </w:t>
      </w:r>
      <w:r w:rsidR="00694164">
        <w:rPr>
          <w:b/>
          <w:sz w:val="24"/>
          <w:szCs w:val="24"/>
          <w:lang w:val="uk-UA"/>
        </w:rPr>
        <w:t>Україна</w:t>
      </w:r>
    </w:p>
    <w:p w:rsidR="00694164" w:rsidRDefault="00694164" w:rsidP="005A32D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Національний університет «Києво-Могилянська академія», Україна</w:t>
      </w:r>
    </w:p>
    <w:p w:rsidR="00694164" w:rsidRPr="00C71878" w:rsidRDefault="00694164" w:rsidP="00694164">
      <w:pPr>
        <w:jc w:val="center"/>
        <w:rPr>
          <w:b/>
          <w:color w:val="000000"/>
          <w:sz w:val="24"/>
          <w:szCs w:val="24"/>
          <w:shd w:val="clear" w:color="auto" w:fill="FFFFFF"/>
          <w:lang w:val="uk-UA"/>
        </w:rPr>
      </w:pPr>
      <w:r w:rsidRPr="00C71878">
        <w:rPr>
          <w:b/>
          <w:color w:val="000000"/>
          <w:sz w:val="24"/>
          <w:szCs w:val="24"/>
          <w:shd w:val="clear" w:color="auto" w:fill="FFFFFF"/>
          <w:lang w:val="uk-UA"/>
        </w:rPr>
        <w:t>Київський національний університет культури і мистецтв, Україна</w:t>
      </w:r>
    </w:p>
    <w:p w:rsidR="00BE5ABB" w:rsidRPr="00C71878" w:rsidRDefault="00BE5ABB" w:rsidP="00BE5ABB">
      <w:pPr>
        <w:jc w:val="center"/>
        <w:rPr>
          <w:b/>
          <w:sz w:val="24"/>
          <w:szCs w:val="24"/>
          <w:lang w:val="uk-UA"/>
        </w:rPr>
      </w:pPr>
      <w:r w:rsidRPr="00C71878">
        <w:rPr>
          <w:b/>
          <w:color w:val="000000"/>
          <w:sz w:val="24"/>
          <w:szCs w:val="24"/>
          <w:shd w:val="clear" w:color="auto" w:fill="FFFFFF"/>
          <w:lang w:val="uk-UA"/>
        </w:rPr>
        <w:t>Маріупольський державний університет (м. Київ)</w:t>
      </w:r>
      <w:r w:rsidRPr="00C71878">
        <w:rPr>
          <w:b/>
          <w:sz w:val="24"/>
          <w:szCs w:val="24"/>
          <w:lang w:val="uk-UA"/>
        </w:rPr>
        <w:t>, Україна</w:t>
      </w:r>
    </w:p>
    <w:p w:rsidR="00BE5ABB" w:rsidRPr="00C71878" w:rsidRDefault="00BE5ABB" w:rsidP="00BE5ABB">
      <w:pPr>
        <w:jc w:val="center"/>
        <w:rPr>
          <w:b/>
          <w:color w:val="000000"/>
          <w:sz w:val="24"/>
          <w:szCs w:val="24"/>
          <w:shd w:val="clear" w:color="auto" w:fill="FFFFFF"/>
          <w:lang w:val="uk-UA"/>
        </w:rPr>
      </w:pPr>
      <w:r w:rsidRPr="00C71878">
        <w:rPr>
          <w:b/>
          <w:color w:val="000000"/>
          <w:sz w:val="24"/>
          <w:szCs w:val="24"/>
          <w:shd w:val="clear" w:color="auto" w:fill="FFFFFF"/>
          <w:lang w:val="uk-UA"/>
        </w:rPr>
        <w:t>Рівненський державний гуманітарний університет, Україна</w:t>
      </w:r>
    </w:p>
    <w:p w:rsidR="00F31171" w:rsidRDefault="00F31171" w:rsidP="00E3597A">
      <w:pPr>
        <w:pStyle w:val="a3"/>
        <w:kinsoku w:val="0"/>
        <w:overflowPunct w:val="0"/>
        <w:ind w:left="772" w:right="774" w:firstLine="525"/>
        <w:jc w:val="center"/>
        <w:rPr>
          <w:b/>
          <w:bCs/>
          <w:sz w:val="24"/>
          <w:szCs w:val="24"/>
          <w:lang w:val="uk-UA"/>
        </w:rPr>
      </w:pPr>
    </w:p>
    <w:p w:rsidR="0078451E" w:rsidRPr="00C71878" w:rsidRDefault="0078451E" w:rsidP="00E3597A">
      <w:pPr>
        <w:pStyle w:val="a3"/>
        <w:kinsoku w:val="0"/>
        <w:overflowPunct w:val="0"/>
        <w:ind w:left="772" w:right="774" w:firstLine="525"/>
        <w:jc w:val="center"/>
        <w:rPr>
          <w:b/>
          <w:bCs/>
          <w:sz w:val="24"/>
          <w:szCs w:val="24"/>
          <w:lang w:val="uk-UA"/>
        </w:rPr>
      </w:pPr>
    </w:p>
    <w:p w:rsidR="00F31171" w:rsidRPr="00C71878" w:rsidRDefault="00F31171">
      <w:pPr>
        <w:pStyle w:val="2"/>
        <w:kinsoku w:val="0"/>
        <w:overflowPunct w:val="0"/>
        <w:spacing w:before="1" w:line="251" w:lineRule="exact"/>
        <w:ind w:right="1070"/>
        <w:jc w:val="center"/>
        <w:rPr>
          <w:sz w:val="24"/>
          <w:szCs w:val="24"/>
          <w:lang w:val="uk-UA"/>
        </w:rPr>
      </w:pPr>
      <w:r w:rsidRPr="00C71878">
        <w:rPr>
          <w:sz w:val="24"/>
          <w:szCs w:val="24"/>
          <w:lang w:val="uk-UA"/>
        </w:rPr>
        <w:t>Вельмишановні колеги!</w:t>
      </w:r>
    </w:p>
    <w:p w:rsidR="001E3753" w:rsidRDefault="00F31171">
      <w:pPr>
        <w:pStyle w:val="a3"/>
        <w:kinsoku w:val="0"/>
        <w:overflowPunct w:val="0"/>
        <w:spacing w:line="251" w:lineRule="exact"/>
        <w:ind w:left="1054" w:right="1071" w:firstLine="0"/>
        <w:jc w:val="center"/>
        <w:rPr>
          <w:sz w:val="24"/>
          <w:szCs w:val="24"/>
          <w:lang w:val="uk-UA"/>
        </w:rPr>
      </w:pPr>
      <w:r w:rsidRPr="00C71878">
        <w:rPr>
          <w:sz w:val="24"/>
          <w:szCs w:val="24"/>
          <w:lang w:val="uk-UA"/>
        </w:rPr>
        <w:t xml:space="preserve">Маємо честь запросити Вас до участі в </w:t>
      </w:r>
    </w:p>
    <w:p w:rsidR="00F31171" w:rsidRPr="00C71878" w:rsidRDefault="00EC04FD" w:rsidP="00365F3A">
      <w:pPr>
        <w:pStyle w:val="a3"/>
        <w:kinsoku w:val="0"/>
        <w:overflowPunct w:val="0"/>
        <w:spacing w:line="251" w:lineRule="exact"/>
        <w:ind w:left="1054" w:right="1071" w:firstLine="0"/>
        <w:jc w:val="center"/>
        <w:rPr>
          <w:b/>
          <w:bCs/>
          <w:sz w:val="24"/>
          <w:szCs w:val="24"/>
          <w:lang w:val="uk-UA"/>
        </w:rPr>
      </w:pPr>
      <w:r w:rsidRPr="00C71878">
        <w:rPr>
          <w:b/>
          <w:sz w:val="24"/>
          <w:szCs w:val="24"/>
          <w:lang w:val="uk-UA"/>
        </w:rPr>
        <w:t>М</w:t>
      </w:r>
      <w:r w:rsidR="00F31171" w:rsidRPr="00C71878">
        <w:rPr>
          <w:b/>
          <w:bCs/>
          <w:sz w:val="24"/>
          <w:szCs w:val="24"/>
          <w:lang w:val="uk-UA"/>
        </w:rPr>
        <w:t>іжнародній науково-практичній конференції</w:t>
      </w:r>
    </w:p>
    <w:p w:rsidR="001E3753" w:rsidRDefault="00F31171">
      <w:pPr>
        <w:pStyle w:val="a5"/>
        <w:kinsoku w:val="0"/>
        <w:overflowPunct w:val="0"/>
        <w:rPr>
          <w:color w:val="000000"/>
          <w:lang w:val="uk-UA"/>
        </w:rPr>
      </w:pPr>
      <w:r w:rsidRPr="00C71878">
        <w:rPr>
          <w:lang w:val="uk-UA"/>
        </w:rPr>
        <w:t>«</w:t>
      </w:r>
      <w:proofErr w:type="spellStart"/>
      <w:r w:rsidR="00EC3DE0" w:rsidRPr="00C71878">
        <w:rPr>
          <w:color w:val="000000"/>
          <w:lang w:val="uk-UA"/>
        </w:rPr>
        <w:t>Полілог</w:t>
      </w:r>
      <w:proofErr w:type="spellEnd"/>
      <w:r w:rsidR="00EC3DE0" w:rsidRPr="00C71878">
        <w:rPr>
          <w:color w:val="000000"/>
          <w:lang w:val="uk-UA"/>
        </w:rPr>
        <w:t xml:space="preserve"> культур: філологічна та кул</w:t>
      </w:r>
      <w:r w:rsidR="00BE5ABB" w:rsidRPr="00C71878">
        <w:rPr>
          <w:color w:val="000000"/>
          <w:lang w:val="uk-UA"/>
        </w:rPr>
        <w:t xml:space="preserve">ьтурологічна освіта </w:t>
      </w:r>
    </w:p>
    <w:p w:rsidR="00F31171" w:rsidRPr="00C71878" w:rsidRDefault="00BE5ABB">
      <w:pPr>
        <w:pStyle w:val="a5"/>
        <w:kinsoku w:val="0"/>
        <w:overflowPunct w:val="0"/>
        <w:rPr>
          <w:bCs w:val="0"/>
          <w:lang w:val="uk-UA"/>
        </w:rPr>
      </w:pPr>
      <w:r w:rsidRPr="00C71878">
        <w:rPr>
          <w:color w:val="000000"/>
          <w:lang w:val="uk-UA"/>
        </w:rPr>
        <w:t xml:space="preserve">в контексті </w:t>
      </w:r>
      <w:r w:rsidR="00EC3DE0" w:rsidRPr="00C71878">
        <w:rPr>
          <w:color w:val="000000"/>
          <w:lang w:val="uk-UA"/>
        </w:rPr>
        <w:t>сталого розвитку</w:t>
      </w:r>
      <w:r w:rsidR="00F31171" w:rsidRPr="00C71878">
        <w:rPr>
          <w:lang w:val="uk-UA"/>
        </w:rPr>
        <w:t>»</w:t>
      </w:r>
      <w:r w:rsidR="00F31171" w:rsidRPr="00C71878">
        <w:rPr>
          <w:bCs w:val="0"/>
          <w:lang w:val="uk-UA"/>
        </w:rPr>
        <w:t>,</w:t>
      </w:r>
    </w:p>
    <w:p w:rsidR="001E3753" w:rsidRDefault="00F31171">
      <w:pPr>
        <w:pStyle w:val="a3"/>
        <w:kinsoku w:val="0"/>
        <w:overflowPunct w:val="0"/>
        <w:spacing w:line="253" w:lineRule="exact"/>
        <w:ind w:left="1058" w:right="1071" w:firstLine="0"/>
        <w:jc w:val="center"/>
        <w:rPr>
          <w:sz w:val="24"/>
          <w:szCs w:val="24"/>
          <w:lang w:val="uk-UA"/>
        </w:rPr>
      </w:pPr>
      <w:r w:rsidRPr="00C71878">
        <w:rPr>
          <w:sz w:val="24"/>
          <w:szCs w:val="24"/>
          <w:lang w:val="uk-UA"/>
        </w:rPr>
        <w:t xml:space="preserve">яка відбудеться в Національному університеті «Чернігівський колегіум» </w:t>
      </w:r>
    </w:p>
    <w:p w:rsidR="00F31171" w:rsidRPr="00C71878" w:rsidRDefault="00F31171">
      <w:pPr>
        <w:pStyle w:val="a3"/>
        <w:kinsoku w:val="0"/>
        <w:overflowPunct w:val="0"/>
        <w:spacing w:line="253" w:lineRule="exact"/>
        <w:ind w:left="1058" w:right="1071" w:firstLine="0"/>
        <w:jc w:val="center"/>
        <w:rPr>
          <w:sz w:val="24"/>
          <w:szCs w:val="24"/>
          <w:lang w:val="uk-UA"/>
        </w:rPr>
      </w:pPr>
      <w:r w:rsidRPr="00C71878">
        <w:rPr>
          <w:sz w:val="24"/>
          <w:szCs w:val="24"/>
          <w:lang w:val="uk-UA"/>
        </w:rPr>
        <w:t>імені Т. Г. Шевченка</w:t>
      </w:r>
    </w:p>
    <w:p w:rsidR="00F31171" w:rsidRPr="00C71878" w:rsidRDefault="00EC3DE0">
      <w:pPr>
        <w:pStyle w:val="1"/>
        <w:kinsoku w:val="0"/>
        <w:overflowPunct w:val="0"/>
        <w:ind w:left="1056" w:right="1071"/>
        <w:jc w:val="center"/>
        <w:rPr>
          <w:sz w:val="24"/>
          <w:szCs w:val="24"/>
          <w:lang w:val="uk-UA"/>
        </w:rPr>
      </w:pPr>
      <w:r w:rsidRPr="00C71878">
        <w:rPr>
          <w:sz w:val="24"/>
          <w:szCs w:val="24"/>
          <w:lang w:val="uk-UA"/>
        </w:rPr>
        <w:t>2</w:t>
      </w:r>
      <w:r w:rsidR="00365F3A">
        <w:rPr>
          <w:sz w:val="24"/>
          <w:szCs w:val="24"/>
          <w:lang w:val="uk-UA"/>
        </w:rPr>
        <w:t>3</w:t>
      </w:r>
      <w:r w:rsidR="00AB3156">
        <w:rPr>
          <w:i/>
          <w:iCs/>
          <w:sz w:val="24"/>
          <w:szCs w:val="24"/>
          <w:lang w:val="uk-UA"/>
        </w:rPr>
        <w:t>–</w:t>
      </w:r>
      <w:r w:rsidRPr="00C71878">
        <w:rPr>
          <w:sz w:val="24"/>
          <w:szCs w:val="24"/>
          <w:lang w:val="uk-UA"/>
        </w:rPr>
        <w:t>2</w:t>
      </w:r>
      <w:r w:rsidR="00365F3A">
        <w:rPr>
          <w:sz w:val="24"/>
          <w:szCs w:val="24"/>
          <w:lang w:val="uk-UA"/>
        </w:rPr>
        <w:t>4</w:t>
      </w:r>
      <w:r w:rsidR="00F31171" w:rsidRPr="00C71878">
        <w:rPr>
          <w:sz w:val="24"/>
          <w:szCs w:val="24"/>
          <w:lang w:val="uk-UA"/>
        </w:rPr>
        <w:t xml:space="preserve"> квітня 202</w:t>
      </w:r>
      <w:r w:rsidR="00365F3A">
        <w:rPr>
          <w:sz w:val="24"/>
          <w:szCs w:val="24"/>
          <w:lang w:val="uk-UA"/>
        </w:rPr>
        <w:t>6</w:t>
      </w:r>
      <w:r w:rsidR="00F31171" w:rsidRPr="00C71878">
        <w:rPr>
          <w:sz w:val="24"/>
          <w:szCs w:val="24"/>
          <w:lang w:val="uk-UA"/>
        </w:rPr>
        <w:t xml:space="preserve"> року</w:t>
      </w:r>
    </w:p>
    <w:p w:rsidR="00F31171" w:rsidRPr="00C71878" w:rsidRDefault="00F31171">
      <w:pPr>
        <w:pStyle w:val="a3"/>
        <w:kinsoku w:val="0"/>
        <w:overflowPunct w:val="0"/>
        <w:ind w:left="0" w:firstLine="0"/>
        <w:rPr>
          <w:b/>
          <w:bCs/>
          <w:sz w:val="24"/>
          <w:szCs w:val="24"/>
          <w:lang w:val="uk-UA"/>
        </w:rPr>
      </w:pPr>
    </w:p>
    <w:p w:rsidR="00F31171" w:rsidRPr="00C71878" w:rsidRDefault="00F31171">
      <w:pPr>
        <w:pStyle w:val="2"/>
        <w:kinsoku w:val="0"/>
        <w:overflowPunct w:val="0"/>
        <w:ind w:left="4267"/>
        <w:rPr>
          <w:sz w:val="24"/>
          <w:szCs w:val="24"/>
          <w:lang w:val="uk-UA"/>
        </w:rPr>
      </w:pPr>
      <w:r w:rsidRPr="00C71878">
        <w:rPr>
          <w:sz w:val="24"/>
          <w:szCs w:val="24"/>
          <w:lang w:val="uk-UA"/>
        </w:rPr>
        <w:t>Основні напрями роботи</w:t>
      </w:r>
    </w:p>
    <w:p w:rsidR="00EC3DE0" w:rsidRPr="00C71878" w:rsidRDefault="00EC3DE0" w:rsidP="00EC04FD">
      <w:pPr>
        <w:pStyle w:val="a7"/>
        <w:numPr>
          <w:ilvl w:val="0"/>
          <w:numId w:val="3"/>
        </w:numPr>
        <w:tabs>
          <w:tab w:val="left" w:pos="460"/>
        </w:tabs>
        <w:kinsoku w:val="0"/>
        <w:overflowPunct w:val="0"/>
        <w:spacing w:line="250" w:lineRule="exact"/>
        <w:rPr>
          <w:lang w:val="uk-UA"/>
        </w:rPr>
      </w:pPr>
      <w:r w:rsidRPr="00C71878">
        <w:rPr>
          <w:lang w:val="uk-UA"/>
        </w:rPr>
        <w:t xml:space="preserve">Філологічні та методичні дослідження </w:t>
      </w:r>
      <w:r w:rsidR="006C1020" w:rsidRPr="00C71878">
        <w:rPr>
          <w:lang w:val="uk-UA"/>
        </w:rPr>
        <w:t xml:space="preserve">формування якісної освіти </w:t>
      </w:r>
      <w:r w:rsidRPr="00C71878">
        <w:rPr>
          <w:lang w:val="uk-UA"/>
        </w:rPr>
        <w:t xml:space="preserve">в умовах сучасної війни </w:t>
      </w:r>
      <w:r w:rsidR="006C1020">
        <w:rPr>
          <w:lang w:val="uk-UA"/>
        </w:rPr>
        <w:t>і</w:t>
      </w:r>
      <w:r w:rsidRPr="00C71878">
        <w:rPr>
          <w:lang w:val="uk-UA"/>
        </w:rPr>
        <w:t xml:space="preserve"> кризи гуманізму.</w:t>
      </w:r>
    </w:p>
    <w:p w:rsidR="00EC3DE0" w:rsidRPr="00C71878" w:rsidRDefault="00EC3DE0" w:rsidP="00EC3DE0">
      <w:pPr>
        <w:pStyle w:val="a7"/>
        <w:numPr>
          <w:ilvl w:val="0"/>
          <w:numId w:val="3"/>
        </w:numPr>
        <w:tabs>
          <w:tab w:val="left" w:pos="460"/>
        </w:tabs>
        <w:kinsoku w:val="0"/>
        <w:overflowPunct w:val="0"/>
        <w:spacing w:line="250" w:lineRule="exact"/>
        <w:rPr>
          <w:lang w:val="uk-UA"/>
        </w:rPr>
      </w:pPr>
      <w:r w:rsidRPr="00C71878">
        <w:rPr>
          <w:lang w:val="uk-UA"/>
        </w:rPr>
        <w:t xml:space="preserve">Актуальні питання української мови й літератури та методики їх навчання в контексті </w:t>
      </w:r>
      <w:proofErr w:type="spellStart"/>
      <w:r w:rsidRPr="00C71878">
        <w:rPr>
          <w:lang w:val="uk-UA"/>
        </w:rPr>
        <w:t>полілогу</w:t>
      </w:r>
      <w:proofErr w:type="spellEnd"/>
      <w:r w:rsidRPr="00C71878">
        <w:rPr>
          <w:lang w:val="uk-UA"/>
        </w:rPr>
        <w:t xml:space="preserve"> культур.</w:t>
      </w:r>
    </w:p>
    <w:p w:rsidR="00EC3DE0" w:rsidRPr="00C71878" w:rsidRDefault="00EC3DE0" w:rsidP="00EC3DE0">
      <w:pPr>
        <w:pStyle w:val="a7"/>
        <w:numPr>
          <w:ilvl w:val="0"/>
          <w:numId w:val="3"/>
        </w:numPr>
        <w:tabs>
          <w:tab w:val="left" w:pos="460"/>
        </w:tabs>
        <w:kinsoku w:val="0"/>
        <w:overflowPunct w:val="0"/>
        <w:spacing w:line="250" w:lineRule="exact"/>
        <w:rPr>
          <w:lang w:val="uk-UA"/>
        </w:rPr>
      </w:pPr>
      <w:proofErr w:type="spellStart"/>
      <w:r w:rsidRPr="00C71878">
        <w:rPr>
          <w:lang w:val="uk-UA"/>
        </w:rPr>
        <w:t>Лінгводидактичні</w:t>
      </w:r>
      <w:proofErr w:type="spellEnd"/>
      <w:r w:rsidRPr="00C71878">
        <w:rPr>
          <w:lang w:val="uk-UA"/>
        </w:rPr>
        <w:t xml:space="preserve"> та психолого-педагогічні аспекти підготовки вчителів</w:t>
      </w:r>
      <w:r w:rsidR="006E3487">
        <w:rPr>
          <w:lang w:val="uk-UA"/>
        </w:rPr>
        <w:t>,</w:t>
      </w:r>
      <w:r w:rsidRPr="00C71878">
        <w:rPr>
          <w:lang w:val="uk-UA"/>
        </w:rPr>
        <w:t xml:space="preserve"> викладачів іноземних мов, перекладачів як чинник партнерства заради сталого розвитку.</w:t>
      </w:r>
    </w:p>
    <w:p w:rsidR="00EC3DE0" w:rsidRPr="00C71878" w:rsidRDefault="00EC3DE0" w:rsidP="00EC3DE0">
      <w:pPr>
        <w:pStyle w:val="a7"/>
        <w:numPr>
          <w:ilvl w:val="0"/>
          <w:numId w:val="3"/>
        </w:numPr>
        <w:tabs>
          <w:tab w:val="left" w:pos="460"/>
        </w:tabs>
        <w:kinsoku w:val="0"/>
        <w:overflowPunct w:val="0"/>
        <w:spacing w:line="250" w:lineRule="exact"/>
        <w:rPr>
          <w:lang w:val="uk-UA"/>
        </w:rPr>
      </w:pPr>
      <w:r w:rsidRPr="00C71878">
        <w:rPr>
          <w:lang w:val="uk-UA"/>
        </w:rPr>
        <w:t>Сучасні підходи до навчання іноземних мов для професійного спілкування.</w:t>
      </w:r>
    </w:p>
    <w:p w:rsidR="00F31171" w:rsidRPr="00C71878" w:rsidRDefault="00EC3DE0" w:rsidP="00EC3DE0">
      <w:pPr>
        <w:pStyle w:val="a7"/>
        <w:numPr>
          <w:ilvl w:val="0"/>
          <w:numId w:val="3"/>
        </w:numPr>
        <w:tabs>
          <w:tab w:val="left" w:pos="460"/>
        </w:tabs>
        <w:kinsoku w:val="0"/>
        <w:overflowPunct w:val="0"/>
        <w:jc w:val="both"/>
        <w:rPr>
          <w:lang w:val="uk-UA"/>
        </w:rPr>
      </w:pPr>
      <w:r w:rsidRPr="00C71878">
        <w:rPr>
          <w:lang w:val="uk-UA"/>
        </w:rPr>
        <w:t xml:space="preserve">Філософські та культурологічні аспекти </w:t>
      </w:r>
      <w:proofErr w:type="spellStart"/>
      <w:r w:rsidRPr="00C71878">
        <w:rPr>
          <w:lang w:val="uk-UA"/>
        </w:rPr>
        <w:t>полілогу</w:t>
      </w:r>
      <w:proofErr w:type="spellEnd"/>
      <w:r w:rsidRPr="00C71878">
        <w:rPr>
          <w:lang w:val="uk-UA"/>
        </w:rPr>
        <w:t xml:space="preserve"> культур.</w:t>
      </w:r>
    </w:p>
    <w:p w:rsidR="00C71878" w:rsidRPr="00C71878" w:rsidRDefault="00C71878" w:rsidP="00C71878">
      <w:pPr>
        <w:pStyle w:val="a7"/>
        <w:numPr>
          <w:ilvl w:val="0"/>
          <w:numId w:val="3"/>
        </w:numPr>
        <w:tabs>
          <w:tab w:val="left" w:pos="460"/>
        </w:tabs>
        <w:kinsoku w:val="0"/>
        <w:overflowPunct w:val="0"/>
        <w:jc w:val="both"/>
        <w:rPr>
          <w:lang w:val="uk-UA"/>
        </w:rPr>
      </w:pPr>
      <w:r w:rsidRPr="00C71878">
        <w:rPr>
          <w:lang w:val="uk-UA"/>
        </w:rPr>
        <w:t>Сучасна журналістика: освітній та соціокультурний аспекти.</w:t>
      </w:r>
    </w:p>
    <w:p w:rsidR="00A063F1" w:rsidRPr="00C71878" w:rsidRDefault="00A063F1">
      <w:pPr>
        <w:pStyle w:val="a3"/>
        <w:kinsoku w:val="0"/>
        <w:overflowPunct w:val="0"/>
        <w:spacing w:before="1" w:line="252" w:lineRule="exact"/>
        <w:ind w:firstLine="0"/>
        <w:rPr>
          <w:b/>
          <w:bCs/>
          <w:sz w:val="24"/>
          <w:szCs w:val="24"/>
          <w:lang w:val="uk-UA"/>
        </w:rPr>
      </w:pPr>
    </w:p>
    <w:p w:rsidR="00AB3156" w:rsidRDefault="00F31171">
      <w:pPr>
        <w:pStyle w:val="a3"/>
        <w:kinsoku w:val="0"/>
        <w:overflowPunct w:val="0"/>
        <w:spacing w:before="1" w:line="252" w:lineRule="exact"/>
        <w:ind w:firstLine="0"/>
        <w:rPr>
          <w:b/>
          <w:bCs/>
          <w:sz w:val="24"/>
          <w:szCs w:val="24"/>
          <w:lang w:val="uk-UA"/>
        </w:rPr>
      </w:pPr>
      <w:r w:rsidRPr="00C71878">
        <w:rPr>
          <w:b/>
          <w:bCs/>
          <w:sz w:val="24"/>
          <w:szCs w:val="24"/>
          <w:lang w:val="uk-UA"/>
        </w:rPr>
        <w:t xml:space="preserve">Робочі мови: </w:t>
      </w:r>
      <w:r w:rsidRPr="00C71878">
        <w:rPr>
          <w:b/>
          <w:bCs/>
          <w:i/>
          <w:iCs/>
          <w:sz w:val="24"/>
          <w:szCs w:val="24"/>
          <w:lang w:val="uk-UA"/>
        </w:rPr>
        <w:t xml:space="preserve">українська, англійська. </w:t>
      </w:r>
      <w:r w:rsidRPr="00C71878">
        <w:rPr>
          <w:b/>
          <w:bCs/>
          <w:sz w:val="24"/>
          <w:szCs w:val="24"/>
          <w:lang w:val="uk-UA"/>
        </w:rPr>
        <w:t xml:space="preserve">Форми участі: </w:t>
      </w:r>
    </w:p>
    <w:p w:rsidR="00AB3156" w:rsidRDefault="00F31171">
      <w:pPr>
        <w:pStyle w:val="a3"/>
        <w:kinsoku w:val="0"/>
        <w:overflowPunct w:val="0"/>
        <w:spacing w:before="1" w:line="252" w:lineRule="exact"/>
        <w:ind w:firstLine="0"/>
        <w:rPr>
          <w:i/>
          <w:iCs/>
          <w:sz w:val="24"/>
          <w:szCs w:val="24"/>
          <w:lang w:val="uk-UA"/>
        </w:rPr>
      </w:pPr>
      <w:r w:rsidRPr="00C71878">
        <w:rPr>
          <w:b/>
          <w:bCs/>
          <w:i/>
          <w:iCs/>
          <w:sz w:val="24"/>
          <w:szCs w:val="24"/>
          <w:lang w:val="uk-UA"/>
        </w:rPr>
        <w:t xml:space="preserve">очна – </w:t>
      </w:r>
      <w:r w:rsidRPr="00C71878">
        <w:rPr>
          <w:i/>
          <w:iCs/>
          <w:sz w:val="24"/>
          <w:szCs w:val="24"/>
          <w:lang w:val="uk-UA"/>
        </w:rPr>
        <w:t xml:space="preserve">виступ із доповіддю на платформі ZOOM, </w:t>
      </w:r>
    </w:p>
    <w:p w:rsidR="00F31171" w:rsidRPr="00C71878" w:rsidRDefault="00F31171" w:rsidP="00AB3156">
      <w:pPr>
        <w:pStyle w:val="a3"/>
        <w:kinsoku w:val="0"/>
        <w:overflowPunct w:val="0"/>
        <w:spacing w:before="1" w:line="252" w:lineRule="exact"/>
        <w:ind w:firstLine="0"/>
        <w:rPr>
          <w:i/>
          <w:iCs/>
          <w:sz w:val="24"/>
          <w:szCs w:val="24"/>
          <w:lang w:val="uk-UA"/>
        </w:rPr>
      </w:pPr>
      <w:r w:rsidRPr="00C71878">
        <w:rPr>
          <w:b/>
          <w:bCs/>
          <w:i/>
          <w:iCs/>
          <w:sz w:val="24"/>
          <w:szCs w:val="24"/>
          <w:lang w:val="uk-UA"/>
        </w:rPr>
        <w:t>заочна</w:t>
      </w:r>
      <w:r w:rsidR="00AB3156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C71878">
        <w:rPr>
          <w:b/>
          <w:bCs/>
          <w:i/>
          <w:iCs/>
          <w:sz w:val="24"/>
          <w:szCs w:val="24"/>
          <w:lang w:val="uk-UA"/>
        </w:rPr>
        <w:t xml:space="preserve">– </w:t>
      </w:r>
      <w:r w:rsidRPr="00C71878">
        <w:rPr>
          <w:i/>
          <w:iCs/>
          <w:sz w:val="24"/>
          <w:szCs w:val="24"/>
          <w:lang w:val="uk-UA"/>
        </w:rPr>
        <w:t>подання до друку статті; можливе поєднання виступу й друкованої статті.</w:t>
      </w:r>
    </w:p>
    <w:p w:rsidR="00F31171" w:rsidRPr="00C71878" w:rsidRDefault="00F31171">
      <w:pPr>
        <w:pStyle w:val="1"/>
        <w:kinsoku w:val="0"/>
        <w:overflowPunct w:val="0"/>
        <w:spacing w:before="4" w:line="251" w:lineRule="exact"/>
        <w:ind w:left="4435"/>
        <w:rPr>
          <w:sz w:val="24"/>
          <w:szCs w:val="24"/>
          <w:lang w:val="uk-UA"/>
        </w:rPr>
      </w:pPr>
      <w:r w:rsidRPr="00C71878">
        <w:rPr>
          <w:sz w:val="24"/>
          <w:szCs w:val="24"/>
          <w:lang w:val="uk-UA"/>
        </w:rPr>
        <w:t>Реєстрація учасників</w:t>
      </w:r>
    </w:p>
    <w:p w:rsidR="00F31171" w:rsidRPr="00C71878" w:rsidRDefault="00F31171">
      <w:pPr>
        <w:pStyle w:val="a3"/>
        <w:kinsoku w:val="0"/>
        <w:overflowPunct w:val="0"/>
        <w:ind w:left="100" w:firstLine="720"/>
        <w:rPr>
          <w:b/>
          <w:bCs/>
          <w:color w:val="000000"/>
          <w:sz w:val="24"/>
          <w:szCs w:val="24"/>
          <w:lang w:val="uk-UA"/>
        </w:rPr>
      </w:pPr>
      <w:r w:rsidRPr="00C71878">
        <w:rPr>
          <w:sz w:val="24"/>
          <w:szCs w:val="24"/>
          <w:lang w:val="uk-UA"/>
        </w:rPr>
        <w:t>Заявку</w:t>
      </w:r>
      <w:r w:rsidRPr="00C71878">
        <w:rPr>
          <w:spacing w:val="-17"/>
          <w:sz w:val="24"/>
          <w:szCs w:val="24"/>
          <w:lang w:val="uk-UA"/>
        </w:rPr>
        <w:t xml:space="preserve"> </w:t>
      </w:r>
      <w:r w:rsidRPr="00C71878">
        <w:rPr>
          <w:sz w:val="24"/>
          <w:szCs w:val="24"/>
          <w:lang w:val="uk-UA"/>
        </w:rPr>
        <w:t>на</w:t>
      </w:r>
      <w:r w:rsidRPr="00C71878">
        <w:rPr>
          <w:spacing w:val="-15"/>
          <w:sz w:val="24"/>
          <w:szCs w:val="24"/>
          <w:lang w:val="uk-UA"/>
        </w:rPr>
        <w:t xml:space="preserve"> </w:t>
      </w:r>
      <w:r w:rsidRPr="00C71878">
        <w:rPr>
          <w:sz w:val="24"/>
          <w:szCs w:val="24"/>
          <w:lang w:val="uk-UA"/>
        </w:rPr>
        <w:t>участь</w:t>
      </w:r>
      <w:r w:rsidRPr="00C71878">
        <w:rPr>
          <w:spacing w:val="-15"/>
          <w:sz w:val="24"/>
          <w:szCs w:val="24"/>
          <w:lang w:val="uk-UA"/>
        </w:rPr>
        <w:t xml:space="preserve"> </w:t>
      </w:r>
      <w:r w:rsidRPr="00C71878">
        <w:rPr>
          <w:sz w:val="24"/>
          <w:szCs w:val="24"/>
          <w:lang w:val="uk-UA"/>
        </w:rPr>
        <w:t>у</w:t>
      </w:r>
      <w:r w:rsidRPr="00C71878">
        <w:rPr>
          <w:spacing w:val="-17"/>
          <w:sz w:val="24"/>
          <w:szCs w:val="24"/>
          <w:lang w:val="uk-UA"/>
        </w:rPr>
        <w:t xml:space="preserve"> </w:t>
      </w:r>
      <w:r w:rsidRPr="00C71878">
        <w:rPr>
          <w:sz w:val="24"/>
          <w:szCs w:val="24"/>
          <w:lang w:val="uk-UA"/>
        </w:rPr>
        <w:t>конференції,</w:t>
      </w:r>
      <w:r w:rsidRPr="00C71878">
        <w:rPr>
          <w:spacing w:val="-16"/>
          <w:sz w:val="24"/>
          <w:szCs w:val="24"/>
          <w:lang w:val="uk-UA"/>
        </w:rPr>
        <w:t xml:space="preserve"> </w:t>
      </w:r>
      <w:r w:rsidRPr="00C71878">
        <w:rPr>
          <w:sz w:val="24"/>
          <w:szCs w:val="24"/>
          <w:lang w:val="uk-UA"/>
        </w:rPr>
        <w:t>пойменовану</w:t>
      </w:r>
      <w:r w:rsidRPr="00C71878">
        <w:rPr>
          <w:spacing w:val="-16"/>
          <w:sz w:val="24"/>
          <w:szCs w:val="24"/>
          <w:lang w:val="uk-UA"/>
        </w:rPr>
        <w:t xml:space="preserve"> </w:t>
      </w:r>
      <w:r w:rsidRPr="00C71878">
        <w:rPr>
          <w:sz w:val="24"/>
          <w:szCs w:val="24"/>
          <w:lang w:val="uk-UA"/>
        </w:rPr>
        <w:t>прізвищем</w:t>
      </w:r>
      <w:r w:rsidRPr="00C71878">
        <w:rPr>
          <w:spacing w:val="-17"/>
          <w:sz w:val="24"/>
          <w:szCs w:val="24"/>
          <w:lang w:val="uk-UA"/>
        </w:rPr>
        <w:t xml:space="preserve"> </w:t>
      </w:r>
      <w:r w:rsidRPr="00C71878">
        <w:rPr>
          <w:sz w:val="24"/>
          <w:szCs w:val="24"/>
          <w:lang w:val="uk-UA"/>
        </w:rPr>
        <w:t>автора</w:t>
      </w:r>
      <w:r w:rsidRPr="00C71878">
        <w:rPr>
          <w:spacing w:val="-13"/>
          <w:sz w:val="24"/>
          <w:szCs w:val="24"/>
          <w:lang w:val="uk-UA"/>
        </w:rPr>
        <w:t xml:space="preserve"> </w:t>
      </w:r>
      <w:r w:rsidRPr="00C71878">
        <w:rPr>
          <w:sz w:val="24"/>
          <w:szCs w:val="24"/>
          <w:lang w:val="uk-UA"/>
        </w:rPr>
        <w:t>з</w:t>
      </w:r>
      <w:r w:rsidRPr="00C71878">
        <w:rPr>
          <w:spacing w:val="-18"/>
          <w:sz w:val="24"/>
          <w:szCs w:val="24"/>
          <w:lang w:val="uk-UA"/>
        </w:rPr>
        <w:t xml:space="preserve"> </w:t>
      </w:r>
      <w:r w:rsidRPr="00C71878">
        <w:rPr>
          <w:sz w:val="24"/>
          <w:szCs w:val="24"/>
          <w:lang w:val="uk-UA"/>
        </w:rPr>
        <w:t>темою</w:t>
      </w:r>
      <w:r w:rsidRPr="00C71878">
        <w:rPr>
          <w:spacing w:val="-14"/>
          <w:sz w:val="24"/>
          <w:szCs w:val="24"/>
          <w:lang w:val="uk-UA"/>
        </w:rPr>
        <w:t xml:space="preserve"> </w:t>
      </w:r>
      <w:r w:rsidRPr="00C71878">
        <w:rPr>
          <w:sz w:val="24"/>
          <w:szCs w:val="24"/>
          <w:lang w:val="uk-UA"/>
        </w:rPr>
        <w:t>листа</w:t>
      </w:r>
      <w:r w:rsidRPr="00C71878">
        <w:rPr>
          <w:spacing w:val="-15"/>
          <w:sz w:val="24"/>
          <w:szCs w:val="24"/>
          <w:lang w:val="uk-UA"/>
        </w:rPr>
        <w:t xml:space="preserve"> </w:t>
      </w:r>
      <w:r w:rsidRPr="00C71878">
        <w:rPr>
          <w:sz w:val="24"/>
          <w:szCs w:val="24"/>
          <w:lang w:val="uk-UA"/>
        </w:rPr>
        <w:t>«Заявка»,</w:t>
      </w:r>
      <w:r w:rsidRPr="00C71878">
        <w:rPr>
          <w:spacing w:val="28"/>
          <w:sz w:val="24"/>
          <w:szCs w:val="24"/>
          <w:lang w:val="uk-UA"/>
        </w:rPr>
        <w:t xml:space="preserve"> </w:t>
      </w:r>
      <w:r w:rsidRPr="00C71878">
        <w:rPr>
          <w:sz w:val="24"/>
          <w:szCs w:val="24"/>
          <w:lang w:val="uk-UA"/>
        </w:rPr>
        <w:t>просимо</w:t>
      </w:r>
      <w:r w:rsidRPr="00C71878">
        <w:rPr>
          <w:spacing w:val="-15"/>
          <w:sz w:val="24"/>
          <w:szCs w:val="24"/>
          <w:lang w:val="uk-UA"/>
        </w:rPr>
        <w:t xml:space="preserve"> </w:t>
      </w:r>
      <w:r w:rsidRPr="00C71878">
        <w:rPr>
          <w:sz w:val="24"/>
          <w:szCs w:val="24"/>
          <w:lang w:val="uk-UA"/>
        </w:rPr>
        <w:t xml:space="preserve">надсилати на адресу оргкомітету: </w:t>
      </w:r>
      <w:hyperlink r:id="rId5" w:history="1">
        <w:r w:rsidRPr="00C71878">
          <w:rPr>
            <w:color w:val="0000FF"/>
            <w:sz w:val="24"/>
            <w:szCs w:val="24"/>
            <w:u w:val="single"/>
            <w:lang w:val="uk-UA"/>
          </w:rPr>
          <w:t>nuchkintconf@gmail.com</w:t>
        </w:r>
        <w:r w:rsidRPr="00C71878">
          <w:rPr>
            <w:color w:val="000000"/>
            <w:sz w:val="24"/>
            <w:szCs w:val="24"/>
            <w:lang w:val="uk-UA"/>
          </w:rPr>
          <w:t xml:space="preserve">, </w:t>
        </w:r>
      </w:hyperlink>
      <w:r w:rsidRPr="00C71878">
        <w:rPr>
          <w:color w:val="000000"/>
          <w:sz w:val="24"/>
          <w:szCs w:val="24"/>
          <w:lang w:val="uk-UA"/>
        </w:rPr>
        <w:t>наприклад,</w:t>
      </w:r>
      <w:r w:rsidRPr="00C71878">
        <w:rPr>
          <w:color w:val="000000"/>
          <w:spacing w:val="-3"/>
          <w:sz w:val="24"/>
          <w:szCs w:val="24"/>
          <w:lang w:val="uk-UA"/>
        </w:rPr>
        <w:t xml:space="preserve"> </w:t>
      </w:r>
      <w:proofErr w:type="spellStart"/>
      <w:r w:rsidRPr="00C71878">
        <w:rPr>
          <w:b/>
          <w:bCs/>
          <w:color w:val="000000"/>
          <w:sz w:val="24"/>
          <w:szCs w:val="24"/>
          <w:lang w:val="uk-UA"/>
        </w:rPr>
        <w:t>Грищенко_заявка</w:t>
      </w:r>
      <w:proofErr w:type="spellEnd"/>
      <w:r w:rsidRPr="00C71878">
        <w:rPr>
          <w:b/>
          <w:bCs/>
          <w:color w:val="000000"/>
          <w:sz w:val="24"/>
          <w:szCs w:val="24"/>
          <w:lang w:val="uk-UA"/>
        </w:rPr>
        <w:t>.</w:t>
      </w:r>
    </w:p>
    <w:p w:rsidR="00F31171" w:rsidRPr="00C71878" w:rsidRDefault="00F31171">
      <w:pPr>
        <w:pStyle w:val="a3"/>
        <w:kinsoku w:val="0"/>
        <w:overflowPunct w:val="0"/>
        <w:spacing w:line="252" w:lineRule="exact"/>
        <w:ind w:left="820" w:firstLine="0"/>
        <w:rPr>
          <w:sz w:val="24"/>
          <w:szCs w:val="24"/>
          <w:lang w:val="uk-UA"/>
        </w:rPr>
      </w:pPr>
      <w:r w:rsidRPr="00C71878">
        <w:rPr>
          <w:sz w:val="24"/>
          <w:szCs w:val="24"/>
          <w:lang w:val="uk-UA"/>
        </w:rPr>
        <w:t>У заявці просимо зазначити:</w:t>
      </w:r>
    </w:p>
    <w:p w:rsidR="00F31171" w:rsidRPr="00C71878" w:rsidRDefault="00F31171">
      <w:pPr>
        <w:pStyle w:val="a7"/>
        <w:numPr>
          <w:ilvl w:val="0"/>
          <w:numId w:val="2"/>
        </w:numPr>
        <w:tabs>
          <w:tab w:val="left" w:pos="352"/>
        </w:tabs>
        <w:kinsoku w:val="0"/>
        <w:overflowPunct w:val="0"/>
        <w:spacing w:line="240" w:lineRule="auto"/>
        <w:ind w:right="117" w:firstLine="0"/>
        <w:rPr>
          <w:lang w:val="uk-UA"/>
        </w:rPr>
      </w:pPr>
      <w:r w:rsidRPr="00C71878">
        <w:rPr>
          <w:lang w:val="uk-UA"/>
        </w:rPr>
        <w:t>прізвище, ім’я, по батькові (повністю); якщо бажаєте сертифікат англійською мовою, то дублюйте прізвище й ім’я</w:t>
      </w:r>
      <w:r w:rsidRPr="00C71878">
        <w:rPr>
          <w:spacing w:val="-1"/>
          <w:lang w:val="uk-UA"/>
        </w:rPr>
        <w:t xml:space="preserve"> </w:t>
      </w:r>
      <w:r w:rsidRPr="00C71878">
        <w:rPr>
          <w:lang w:val="uk-UA"/>
        </w:rPr>
        <w:t>транслітерацією;</w:t>
      </w:r>
    </w:p>
    <w:p w:rsidR="00F31171" w:rsidRPr="00C71878" w:rsidRDefault="00F31171">
      <w:pPr>
        <w:pStyle w:val="a7"/>
        <w:numPr>
          <w:ilvl w:val="0"/>
          <w:numId w:val="2"/>
        </w:numPr>
        <w:tabs>
          <w:tab w:val="left" w:pos="340"/>
        </w:tabs>
        <w:kinsoku w:val="0"/>
        <w:overflowPunct w:val="0"/>
        <w:ind w:left="339" w:hanging="240"/>
        <w:rPr>
          <w:lang w:val="uk-UA"/>
        </w:rPr>
      </w:pPr>
      <w:r w:rsidRPr="00C71878">
        <w:rPr>
          <w:lang w:val="uk-UA"/>
        </w:rPr>
        <w:t>науковий ступінь, вчене звання,</w:t>
      </w:r>
      <w:r w:rsidRPr="00C71878">
        <w:rPr>
          <w:spacing w:val="-1"/>
          <w:lang w:val="uk-UA"/>
        </w:rPr>
        <w:t xml:space="preserve"> </w:t>
      </w:r>
      <w:r w:rsidRPr="00C71878">
        <w:rPr>
          <w:lang w:val="uk-UA"/>
        </w:rPr>
        <w:t>посаду;</w:t>
      </w:r>
    </w:p>
    <w:p w:rsidR="00F31171" w:rsidRPr="00C71878" w:rsidRDefault="00F31171">
      <w:pPr>
        <w:pStyle w:val="a7"/>
        <w:numPr>
          <w:ilvl w:val="0"/>
          <w:numId w:val="2"/>
        </w:numPr>
        <w:tabs>
          <w:tab w:val="left" w:pos="340"/>
        </w:tabs>
        <w:kinsoku w:val="0"/>
        <w:overflowPunct w:val="0"/>
        <w:ind w:left="339" w:hanging="240"/>
        <w:rPr>
          <w:lang w:val="uk-UA"/>
        </w:rPr>
      </w:pPr>
      <w:r w:rsidRPr="00C71878">
        <w:rPr>
          <w:lang w:val="uk-UA"/>
        </w:rPr>
        <w:t>повну назву кафедри й вишу чи</w:t>
      </w:r>
      <w:r w:rsidRPr="00C71878">
        <w:rPr>
          <w:spacing w:val="-11"/>
          <w:lang w:val="uk-UA"/>
        </w:rPr>
        <w:t xml:space="preserve"> </w:t>
      </w:r>
      <w:r w:rsidRPr="00C71878">
        <w:rPr>
          <w:lang w:val="uk-UA"/>
        </w:rPr>
        <w:t>установи;</w:t>
      </w:r>
    </w:p>
    <w:p w:rsidR="00F31171" w:rsidRPr="00C71878" w:rsidRDefault="00F31171">
      <w:pPr>
        <w:pStyle w:val="a7"/>
        <w:numPr>
          <w:ilvl w:val="0"/>
          <w:numId w:val="2"/>
        </w:numPr>
        <w:tabs>
          <w:tab w:val="left" w:pos="340"/>
        </w:tabs>
        <w:kinsoku w:val="0"/>
        <w:overflowPunct w:val="0"/>
        <w:spacing w:before="1"/>
        <w:ind w:left="339" w:hanging="240"/>
        <w:rPr>
          <w:lang w:val="uk-UA"/>
        </w:rPr>
      </w:pPr>
      <w:r w:rsidRPr="00C71878">
        <w:rPr>
          <w:lang w:val="uk-UA"/>
        </w:rPr>
        <w:t>назву</w:t>
      </w:r>
      <w:r w:rsidRPr="00C71878">
        <w:rPr>
          <w:spacing w:val="-7"/>
          <w:lang w:val="uk-UA"/>
        </w:rPr>
        <w:t xml:space="preserve"> </w:t>
      </w:r>
      <w:r w:rsidRPr="00C71878">
        <w:rPr>
          <w:lang w:val="uk-UA"/>
        </w:rPr>
        <w:t>доповіді;</w:t>
      </w:r>
    </w:p>
    <w:p w:rsidR="00F31171" w:rsidRPr="00C71878" w:rsidRDefault="00F31171">
      <w:pPr>
        <w:pStyle w:val="a7"/>
        <w:numPr>
          <w:ilvl w:val="0"/>
          <w:numId w:val="2"/>
        </w:numPr>
        <w:tabs>
          <w:tab w:val="left" w:pos="340"/>
        </w:tabs>
        <w:kinsoku w:val="0"/>
        <w:overflowPunct w:val="0"/>
        <w:ind w:left="339" w:hanging="240"/>
        <w:rPr>
          <w:lang w:val="uk-UA"/>
        </w:rPr>
      </w:pPr>
      <w:r w:rsidRPr="00C71878">
        <w:rPr>
          <w:lang w:val="uk-UA"/>
        </w:rPr>
        <w:t>напрям</w:t>
      </w:r>
      <w:r w:rsidRPr="00C71878">
        <w:rPr>
          <w:spacing w:val="-2"/>
          <w:lang w:val="uk-UA"/>
        </w:rPr>
        <w:t xml:space="preserve"> </w:t>
      </w:r>
      <w:r w:rsidRPr="00C71878">
        <w:rPr>
          <w:lang w:val="uk-UA"/>
        </w:rPr>
        <w:t>роботи;</w:t>
      </w:r>
    </w:p>
    <w:p w:rsidR="00F31171" w:rsidRPr="00C71878" w:rsidRDefault="00F31171">
      <w:pPr>
        <w:pStyle w:val="a7"/>
        <w:numPr>
          <w:ilvl w:val="0"/>
          <w:numId w:val="1"/>
        </w:numPr>
        <w:tabs>
          <w:tab w:val="left" w:pos="340"/>
        </w:tabs>
        <w:kinsoku w:val="0"/>
        <w:overflowPunct w:val="0"/>
        <w:rPr>
          <w:lang w:val="uk-UA"/>
        </w:rPr>
      </w:pPr>
      <w:r w:rsidRPr="00C71878">
        <w:rPr>
          <w:lang w:val="uk-UA"/>
        </w:rPr>
        <w:t>контактну інформацію для зв’язку (телефон,</w:t>
      </w:r>
      <w:r w:rsidRPr="00C71878">
        <w:rPr>
          <w:spacing w:val="-10"/>
          <w:lang w:val="uk-UA"/>
        </w:rPr>
        <w:t xml:space="preserve"> </w:t>
      </w:r>
      <w:r w:rsidRPr="00C71878">
        <w:rPr>
          <w:lang w:val="uk-UA"/>
        </w:rPr>
        <w:t>e-</w:t>
      </w:r>
      <w:proofErr w:type="spellStart"/>
      <w:r w:rsidRPr="00C71878">
        <w:rPr>
          <w:lang w:val="uk-UA"/>
        </w:rPr>
        <w:t>mail</w:t>
      </w:r>
      <w:proofErr w:type="spellEnd"/>
      <w:r w:rsidRPr="00C71878">
        <w:rPr>
          <w:lang w:val="uk-UA"/>
        </w:rPr>
        <w:t>);</w:t>
      </w:r>
    </w:p>
    <w:p w:rsidR="00F31171" w:rsidRPr="00C71878" w:rsidRDefault="00F31171">
      <w:pPr>
        <w:pStyle w:val="a7"/>
        <w:numPr>
          <w:ilvl w:val="0"/>
          <w:numId w:val="1"/>
        </w:numPr>
        <w:tabs>
          <w:tab w:val="left" w:pos="340"/>
        </w:tabs>
        <w:kinsoku w:val="0"/>
        <w:overflowPunct w:val="0"/>
        <w:spacing w:before="1"/>
        <w:ind w:left="340"/>
        <w:rPr>
          <w:lang w:val="uk-UA"/>
        </w:rPr>
      </w:pPr>
      <w:r w:rsidRPr="00C71878">
        <w:rPr>
          <w:lang w:val="uk-UA"/>
        </w:rPr>
        <w:t>заплановану форму участі; зазначте, у якому виданні хочете надрукувати статтю, аби ми надіслали Вам</w:t>
      </w:r>
      <w:r w:rsidRPr="00C71878">
        <w:rPr>
          <w:spacing w:val="-31"/>
          <w:lang w:val="uk-UA"/>
        </w:rPr>
        <w:t xml:space="preserve"> </w:t>
      </w:r>
      <w:r w:rsidRPr="00C71878">
        <w:rPr>
          <w:lang w:val="uk-UA"/>
        </w:rPr>
        <w:t>вимоги.</w:t>
      </w:r>
    </w:p>
    <w:p w:rsidR="00F31171" w:rsidRPr="00C71878" w:rsidRDefault="00F31171">
      <w:pPr>
        <w:pStyle w:val="a7"/>
        <w:numPr>
          <w:ilvl w:val="0"/>
          <w:numId w:val="1"/>
        </w:numPr>
        <w:tabs>
          <w:tab w:val="left" w:pos="340"/>
        </w:tabs>
        <w:kinsoku w:val="0"/>
        <w:overflowPunct w:val="0"/>
        <w:rPr>
          <w:lang w:val="uk-UA"/>
        </w:rPr>
      </w:pPr>
      <w:r w:rsidRPr="00C71878">
        <w:rPr>
          <w:lang w:val="uk-UA"/>
        </w:rPr>
        <w:t>зазначте, чи потрібен</w:t>
      </w:r>
      <w:r w:rsidRPr="00C71878">
        <w:rPr>
          <w:spacing w:val="-5"/>
          <w:lang w:val="uk-UA"/>
        </w:rPr>
        <w:t xml:space="preserve"> </w:t>
      </w:r>
      <w:r w:rsidRPr="00C71878">
        <w:rPr>
          <w:lang w:val="uk-UA"/>
        </w:rPr>
        <w:t>сертифікат.</w:t>
      </w:r>
    </w:p>
    <w:p w:rsidR="00F31171" w:rsidRPr="00C71878" w:rsidRDefault="00F31171" w:rsidP="00BE5ABB">
      <w:pPr>
        <w:pStyle w:val="a3"/>
        <w:kinsoku w:val="0"/>
        <w:overflowPunct w:val="0"/>
        <w:spacing w:before="2"/>
        <w:ind w:left="100" w:right="774" w:firstLine="239"/>
        <w:jc w:val="both"/>
        <w:rPr>
          <w:b/>
          <w:bCs/>
          <w:sz w:val="24"/>
          <w:szCs w:val="24"/>
          <w:lang w:val="uk-UA"/>
        </w:rPr>
      </w:pPr>
      <w:r w:rsidRPr="00C71878">
        <w:rPr>
          <w:sz w:val="24"/>
          <w:szCs w:val="24"/>
          <w:lang w:val="uk-UA"/>
        </w:rPr>
        <w:t xml:space="preserve">Заявки приймаємо до </w:t>
      </w:r>
      <w:r w:rsidR="00E3597A" w:rsidRPr="00C71878">
        <w:rPr>
          <w:b/>
          <w:sz w:val="24"/>
          <w:szCs w:val="24"/>
          <w:lang w:val="uk-UA"/>
        </w:rPr>
        <w:t>1</w:t>
      </w:r>
      <w:r w:rsidR="00EC3DE0" w:rsidRPr="00C71878">
        <w:rPr>
          <w:b/>
          <w:sz w:val="24"/>
          <w:szCs w:val="24"/>
          <w:lang w:val="uk-UA"/>
        </w:rPr>
        <w:t>5</w:t>
      </w:r>
      <w:r w:rsidRPr="00C71878">
        <w:rPr>
          <w:b/>
          <w:bCs/>
          <w:sz w:val="24"/>
          <w:szCs w:val="24"/>
          <w:lang w:val="uk-UA"/>
        </w:rPr>
        <w:t xml:space="preserve"> квітня 202</w:t>
      </w:r>
      <w:r w:rsidR="00365F3A">
        <w:rPr>
          <w:b/>
          <w:bCs/>
          <w:sz w:val="24"/>
          <w:szCs w:val="24"/>
          <w:lang w:val="uk-UA"/>
        </w:rPr>
        <w:t>6</w:t>
      </w:r>
      <w:r w:rsidRPr="00C71878">
        <w:rPr>
          <w:b/>
          <w:bCs/>
          <w:sz w:val="24"/>
          <w:szCs w:val="24"/>
          <w:lang w:val="uk-UA"/>
        </w:rPr>
        <w:t xml:space="preserve"> р. </w:t>
      </w:r>
      <w:r w:rsidRPr="00C71878">
        <w:rPr>
          <w:sz w:val="24"/>
          <w:szCs w:val="24"/>
          <w:lang w:val="uk-UA"/>
        </w:rPr>
        <w:t xml:space="preserve">Участь у конференції </w:t>
      </w:r>
      <w:r w:rsidRPr="00C71878">
        <w:rPr>
          <w:b/>
          <w:bCs/>
          <w:sz w:val="24"/>
          <w:szCs w:val="24"/>
          <w:lang w:val="uk-UA"/>
        </w:rPr>
        <w:t>безкоштовна</w:t>
      </w:r>
      <w:r w:rsidRPr="00C71878">
        <w:rPr>
          <w:sz w:val="24"/>
          <w:szCs w:val="24"/>
          <w:lang w:val="uk-UA"/>
        </w:rPr>
        <w:t>. Учасники отримають</w:t>
      </w:r>
      <w:r w:rsidR="00EC04FD" w:rsidRPr="00C71878">
        <w:rPr>
          <w:sz w:val="24"/>
          <w:szCs w:val="24"/>
          <w:lang w:val="uk-UA"/>
        </w:rPr>
        <w:t xml:space="preserve"> </w:t>
      </w:r>
      <w:r w:rsidRPr="00C71878">
        <w:rPr>
          <w:sz w:val="24"/>
          <w:szCs w:val="24"/>
          <w:lang w:val="uk-UA"/>
        </w:rPr>
        <w:t>електронний</w:t>
      </w:r>
      <w:r w:rsidR="00BE5ABB" w:rsidRPr="00C71878">
        <w:rPr>
          <w:sz w:val="24"/>
          <w:szCs w:val="24"/>
          <w:lang w:val="uk-UA"/>
        </w:rPr>
        <w:t xml:space="preserve"> </w:t>
      </w:r>
      <w:r w:rsidRPr="00C71878">
        <w:rPr>
          <w:sz w:val="24"/>
          <w:szCs w:val="24"/>
          <w:lang w:val="uk-UA"/>
        </w:rPr>
        <w:t xml:space="preserve">сертифікат обсягом </w:t>
      </w:r>
      <w:r w:rsidRPr="00C71878">
        <w:rPr>
          <w:b/>
          <w:bCs/>
          <w:sz w:val="24"/>
          <w:szCs w:val="24"/>
          <w:lang w:val="uk-UA"/>
        </w:rPr>
        <w:t>12 годин (0.4 кредиту ЄКТС).</w:t>
      </w:r>
    </w:p>
    <w:p w:rsidR="002B4644" w:rsidRDefault="002B4644">
      <w:pPr>
        <w:pStyle w:val="1"/>
        <w:kinsoku w:val="0"/>
        <w:overflowPunct w:val="0"/>
        <w:spacing w:before="2" w:line="251" w:lineRule="exact"/>
        <w:ind w:left="4145"/>
        <w:rPr>
          <w:sz w:val="24"/>
          <w:szCs w:val="24"/>
          <w:lang w:val="uk-UA"/>
        </w:rPr>
      </w:pPr>
    </w:p>
    <w:p w:rsidR="002B4644" w:rsidRDefault="002B4644">
      <w:pPr>
        <w:pStyle w:val="1"/>
        <w:kinsoku w:val="0"/>
        <w:overflowPunct w:val="0"/>
        <w:spacing w:before="2" w:line="251" w:lineRule="exact"/>
        <w:ind w:left="4145"/>
        <w:rPr>
          <w:sz w:val="24"/>
          <w:szCs w:val="24"/>
          <w:lang w:val="uk-UA"/>
        </w:rPr>
      </w:pPr>
    </w:p>
    <w:p w:rsidR="00F31171" w:rsidRPr="00C71878" w:rsidRDefault="00F31171">
      <w:pPr>
        <w:pStyle w:val="1"/>
        <w:kinsoku w:val="0"/>
        <w:overflowPunct w:val="0"/>
        <w:spacing w:before="2" w:line="251" w:lineRule="exact"/>
        <w:ind w:left="4145"/>
        <w:rPr>
          <w:sz w:val="24"/>
          <w:szCs w:val="24"/>
          <w:lang w:val="uk-UA"/>
        </w:rPr>
      </w:pPr>
      <w:r w:rsidRPr="00C71878">
        <w:rPr>
          <w:sz w:val="24"/>
          <w:szCs w:val="24"/>
          <w:lang w:val="uk-UA"/>
        </w:rPr>
        <w:lastRenderedPageBreak/>
        <w:t>Координатори конференції</w:t>
      </w:r>
    </w:p>
    <w:p w:rsidR="00E3597A" w:rsidRPr="00C71878" w:rsidRDefault="00E3597A" w:rsidP="00EC3DE0">
      <w:pPr>
        <w:ind w:firstLine="460"/>
        <w:jc w:val="both"/>
        <w:rPr>
          <w:sz w:val="24"/>
          <w:szCs w:val="24"/>
          <w:lang w:val="uk-UA"/>
        </w:rPr>
      </w:pPr>
      <w:r w:rsidRPr="00C71878">
        <w:rPr>
          <w:sz w:val="24"/>
          <w:szCs w:val="24"/>
          <w:lang w:val="uk-UA"/>
        </w:rPr>
        <w:t>Колесник</w:t>
      </w:r>
      <w:r w:rsidR="00A063F1" w:rsidRPr="00C71878">
        <w:rPr>
          <w:sz w:val="24"/>
          <w:szCs w:val="24"/>
          <w:lang w:val="uk-UA"/>
        </w:rPr>
        <w:t xml:space="preserve"> Олена Сергіївна</w:t>
      </w:r>
      <w:r w:rsidRPr="00C71878">
        <w:rPr>
          <w:sz w:val="24"/>
          <w:szCs w:val="24"/>
          <w:lang w:val="uk-UA"/>
        </w:rPr>
        <w:t xml:space="preserve"> 0974683407 (</w:t>
      </w:r>
      <w:proofErr w:type="spellStart"/>
      <w:r w:rsidRPr="00C71878">
        <w:rPr>
          <w:sz w:val="24"/>
          <w:szCs w:val="24"/>
          <w:lang w:val="uk-UA"/>
        </w:rPr>
        <w:t>вайбер</w:t>
      </w:r>
      <w:proofErr w:type="spellEnd"/>
      <w:r w:rsidRPr="00C71878">
        <w:rPr>
          <w:sz w:val="24"/>
          <w:szCs w:val="24"/>
          <w:lang w:val="uk-UA"/>
        </w:rPr>
        <w:t>, телеграм)</w:t>
      </w:r>
      <w:r w:rsidR="00EC04FD" w:rsidRPr="00C71878">
        <w:rPr>
          <w:sz w:val="24"/>
          <w:szCs w:val="24"/>
          <w:lang w:val="uk-UA"/>
        </w:rPr>
        <w:t>;</w:t>
      </w:r>
      <w:r w:rsidRPr="00C71878">
        <w:rPr>
          <w:sz w:val="24"/>
          <w:szCs w:val="24"/>
          <w:lang w:val="uk-UA"/>
        </w:rPr>
        <w:t xml:space="preserve"> elenakolesnyk2017@gmail.com</w:t>
      </w:r>
    </w:p>
    <w:p w:rsidR="00F31171" w:rsidRPr="00C71878" w:rsidRDefault="00F31171" w:rsidP="00EC3DE0">
      <w:pPr>
        <w:pStyle w:val="a3"/>
        <w:kinsoku w:val="0"/>
        <w:overflowPunct w:val="0"/>
        <w:spacing w:line="251" w:lineRule="exact"/>
        <w:ind w:firstLine="0"/>
        <w:rPr>
          <w:sz w:val="24"/>
          <w:szCs w:val="24"/>
          <w:lang w:val="uk-UA"/>
        </w:rPr>
      </w:pPr>
      <w:r w:rsidRPr="00C71878">
        <w:rPr>
          <w:sz w:val="24"/>
          <w:szCs w:val="24"/>
          <w:lang w:val="uk-UA"/>
        </w:rPr>
        <w:t>Хомич Тетяна Леонідівна: 0974335434 (</w:t>
      </w:r>
      <w:proofErr w:type="spellStart"/>
      <w:r w:rsidRPr="00C71878">
        <w:rPr>
          <w:sz w:val="24"/>
          <w:szCs w:val="24"/>
          <w:lang w:val="uk-UA"/>
        </w:rPr>
        <w:t>вайбер</w:t>
      </w:r>
      <w:proofErr w:type="spellEnd"/>
      <w:r w:rsidRPr="00C71878">
        <w:rPr>
          <w:sz w:val="24"/>
          <w:szCs w:val="24"/>
          <w:lang w:val="uk-UA"/>
        </w:rPr>
        <w:t xml:space="preserve">, телеграм); </w:t>
      </w:r>
      <w:hyperlink r:id="rId6" w:history="1">
        <w:r w:rsidRPr="00C71878">
          <w:rPr>
            <w:sz w:val="24"/>
            <w:szCs w:val="24"/>
            <w:lang w:val="uk-UA"/>
          </w:rPr>
          <w:t>vantrans@ukr.net</w:t>
        </w:r>
      </w:hyperlink>
    </w:p>
    <w:p w:rsidR="00F31171" w:rsidRPr="00C71878" w:rsidRDefault="00F31171" w:rsidP="00EC3DE0">
      <w:pPr>
        <w:pStyle w:val="a3"/>
        <w:kinsoku w:val="0"/>
        <w:overflowPunct w:val="0"/>
        <w:ind w:right="1676" w:firstLine="0"/>
        <w:rPr>
          <w:sz w:val="24"/>
          <w:szCs w:val="24"/>
          <w:lang w:val="uk-UA"/>
        </w:rPr>
      </w:pPr>
      <w:proofErr w:type="spellStart"/>
      <w:r w:rsidRPr="00C71878">
        <w:rPr>
          <w:sz w:val="24"/>
          <w:szCs w:val="24"/>
          <w:lang w:val="uk-UA"/>
        </w:rPr>
        <w:t>Городнича</w:t>
      </w:r>
      <w:proofErr w:type="spellEnd"/>
      <w:r w:rsidRPr="00C71878">
        <w:rPr>
          <w:sz w:val="24"/>
          <w:szCs w:val="24"/>
          <w:lang w:val="uk-UA"/>
        </w:rPr>
        <w:t xml:space="preserve"> Лариса Віталіївна: 0507690705 (</w:t>
      </w:r>
      <w:proofErr w:type="spellStart"/>
      <w:r w:rsidRPr="00C71878">
        <w:rPr>
          <w:sz w:val="24"/>
          <w:szCs w:val="24"/>
          <w:lang w:val="uk-UA"/>
        </w:rPr>
        <w:t>вайбер</w:t>
      </w:r>
      <w:proofErr w:type="spellEnd"/>
      <w:r w:rsidR="00064B93">
        <w:rPr>
          <w:sz w:val="24"/>
          <w:szCs w:val="24"/>
          <w:lang w:val="uk-UA"/>
        </w:rPr>
        <w:t xml:space="preserve">, телеграм); </w:t>
      </w:r>
      <w:hyperlink r:id="rId7" w:history="1">
        <w:r w:rsidR="00E37FEB" w:rsidRPr="003C5EF6">
          <w:rPr>
            <w:rStyle w:val="a9"/>
            <w:sz w:val="24"/>
            <w:szCs w:val="24"/>
            <w:lang w:val="uk-UA"/>
          </w:rPr>
          <w:t>larysa_gorodnycha@ukr.net</w:t>
        </w:r>
      </w:hyperlink>
    </w:p>
    <w:p w:rsidR="00D706CD" w:rsidRPr="00C71878" w:rsidRDefault="00D706CD" w:rsidP="00EC3DE0">
      <w:pPr>
        <w:pStyle w:val="a3"/>
        <w:kinsoku w:val="0"/>
        <w:overflowPunct w:val="0"/>
        <w:ind w:right="1676" w:firstLine="0"/>
        <w:rPr>
          <w:sz w:val="24"/>
          <w:szCs w:val="24"/>
          <w:lang w:val="uk-UA"/>
        </w:rPr>
      </w:pPr>
      <w:proofErr w:type="spellStart"/>
      <w:r w:rsidRPr="00C71878">
        <w:rPr>
          <w:sz w:val="24"/>
          <w:szCs w:val="24"/>
          <w:lang w:val="uk-UA"/>
        </w:rPr>
        <w:t>Мацнєва</w:t>
      </w:r>
      <w:proofErr w:type="spellEnd"/>
      <w:r w:rsidRPr="00C71878">
        <w:rPr>
          <w:sz w:val="24"/>
          <w:szCs w:val="24"/>
          <w:lang w:val="uk-UA"/>
        </w:rPr>
        <w:t xml:space="preserve"> Оксана Анатоліївна: 0938582083 (</w:t>
      </w:r>
      <w:proofErr w:type="spellStart"/>
      <w:r w:rsidRPr="00C71878">
        <w:rPr>
          <w:sz w:val="24"/>
          <w:szCs w:val="24"/>
          <w:lang w:val="uk-UA"/>
        </w:rPr>
        <w:t>вайбер</w:t>
      </w:r>
      <w:proofErr w:type="spellEnd"/>
      <w:r w:rsidRPr="00C71878">
        <w:rPr>
          <w:sz w:val="24"/>
          <w:szCs w:val="24"/>
          <w:lang w:val="uk-UA"/>
        </w:rPr>
        <w:t xml:space="preserve">, телеграм); </w:t>
      </w:r>
      <w:hyperlink r:id="rId8" w:history="1">
        <w:r w:rsidRPr="00C71878">
          <w:rPr>
            <w:sz w:val="24"/>
            <w:szCs w:val="24"/>
            <w:lang w:val="uk-UA"/>
          </w:rPr>
          <w:t>oksanamatsnieva@gmail.com</w:t>
        </w:r>
      </w:hyperlink>
    </w:p>
    <w:p w:rsidR="00F31171" w:rsidRDefault="00F31171">
      <w:pPr>
        <w:pStyle w:val="a3"/>
        <w:kinsoku w:val="0"/>
        <w:overflowPunct w:val="0"/>
        <w:ind w:left="100" w:right="115" w:firstLine="708"/>
        <w:jc w:val="both"/>
        <w:rPr>
          <w:sz w:val="24"/>
          <w:szCs w:val="24"/>
          <w:lang w:val="uk-UA"/>
        </w:rPr>
      </w:pPr>
    </w:p>
    <w:p w:rsidR="00B97178" w:rsidRDefault="00B97178">
      <w:pPr>
        <w:pStyle w:val="a3"/>
        <w:kinsoku w:val="0"/>
        <w:overflowPunct w:val="0"/>
        <w:ind w:left="100" w:right="115" w:firstLine="708"/>
        <w:jc w:val="both"/>
        <w:rPr>
          <w:sz w:val="24"/>
          <w:szCs w:val="24"/>
          <w:lang w:val="uk-UA"/>
        </w:rPr>
      </w:pPr>
      <w:bookmarkStart w:id="0" w:name="_GoBack"/>
      <w:r>
        <w:rPr>
          <w:sz w:val="24"/>
          <w:szCs w:val="24"/>
          <w:lang w:val="uk-UA"/>
        </w:rPr>
        <w:t>За матеріалами конференції будуть опубліковані тези. Вимоги та зразок оформлення додаються. Координатор Деркач Наталія Валеріївна: 0938406998 (</w:t>
      </w:r>
      <w:proofErr w:type="spellStart"/>
      <w:r>
        <w:rPr>
          <w:sz w:val="24"/>
          <w:szCs w:val="24"/>
          <w:lang w:val="uk-UA"/>
        </w:rPr>
        <w:t>вайбер</w:t>
      </w:r>
      <w:proofErr w:type="spellEnd"/>
      <w:r>
        <w:rPr>
          <w:sz w:val="24"/>
          <w:szCs w:val="24"/>
          <w:lang w:val="uk-UA"/>
        </w:rPr>
        <w:t xml:space="preserve">, телеграм). </w:t>
      </w:r>
    </w:p>
    <w:p w:rsidR="00064B93" w:rsidRDefault="00064B93">
      <w:pPr>
        <w:pStyle w:val="a3"/>
        <w:kinsoku w:val="0"/>
        <w:overflowPunct w:val="0"/>
        <w:ind w:left="100" w:right="115" w:firstLine="708"/>
        <w:jc w:val="both"/>
        <w:rPr>
          <w:sz w:val="24"/>
          <w:szCs w:val="24"/>
          <w:lang w:val="uk-UA"/>
        </w:rPr>
      </w:pPr>
    </w:p>
    <w:p w:rsidR="00064B93" w:rsidRPr="00064B93" w:rsidRDefault="00064B93" w:rsidP="00064B93">
      <w:pPr>
        <w:pStyle w:val="a3"/>
        <w:kinsoku w:val="0"/>
        <w:overflowPunct w:val="0"/>
        <w:spacing w:line="251" w:lineRule="exact"/>
        <w:ind w:left="100" w:firstLine="620"/>
        <w:jc w:val="both"/>
        <w:rPr>
          <w:sz w:val="24"/>
          <w:szCs w:val="24"/>
          <w:lang w:val="uk-UA"/>
        </w:rPr>
      </w:pPr>
      <w:r w:rsidRPr="00C71878">
        <w:rPr>
          <w:sz w:val="24"/>
          <w:szCs w:val="24"/>
          <w:lang w:val="uk-UA"/>
        </w:rPr>
        <w:t>За матеріалами конферен</w:t>
      </w:r>
      <w:r>
        <w:rPr>
          <w:sz w:val="24"/>
          <w:szCs w:val="24"/>
          <w:lang w:val="uk-UA"/>
        </w:rPr>
        <w:t xml:space="preserve">ції можлива публікація статей у </w:t>
      </w:r>
      <w:r w:rsidRPr="00064B93">
        <w:rPr>
          <w:lang w:val="uk-UA"/>
        </w:rPr>
        <w:t xml:space="preserve">збірнику наукових праць «Вісник Національного університету «Чернігівський колегіум» імені </w:t>
      </w:r>
      <w:proofErr w:type="spellStart"/>
      <w:r w:rsidRPr="00064B93">
        <w:rPr>
          <w:lang w:val="uk-UA"/>
        </w:rPr>
        <w:t>Т.Г.Шевченка</w:t>
      </w:r>
      <w:proofErr w:type="spellEnd"/>
      <w:r w:rsidRPr="00064B93">
        <w:rPr>
          <w:lang w:val="uk-UA"/>
        </w:rPr>
        <w:t>» (серії «Педагогічні науки»), який уведено до Переліку наукових фахових видань України,</w:t>
      </w:r>
      <w:r w:rsidRPr="00064B93">
        <w:rPr>
          <w:lang w:val="uk-UA"/>
        </w:rPr>
        <w:t xml:space="preserve"> </w:t>
      </w:r>
      <w:r w:rsidRPr="00064B93">
        <w:rPr>
          <w:lang w:val="uk-UA"/>
        </w:rPr>
        <w:t>категорія</w:t>
      </w:r>
      <w:r w:rsidRPr="00064B93">
        <w:rPr>
          <w:lang w:val="uk-UA"/>
        </w:rPr>
        <w:t xml:space="preserve"> </w:t>
      </w:r>
      <w:r w:rsidRPr="00064B93">
        <w:rPr>
          <w:lang w:val="uk-UA"/>
        </w:rPr>
        <w:t>«Б»,</w:t>
      </w:r>
      <w:r w:rsidRPr="00064B93">
        <w:rPr>
          <w:lang w:val="uk-UA"/>
        </w:rPr>
        <w:tab/>
      </w:r>
      <w:r w:rsidRPr="00064B93">
        <w:rPr>
          <w:lang w:val="uk-UA"/>
        </w:rPr>
        <w:t xml:space="preserve"> </w:t>
      </w:r>
      <w:r w:rsidRPr="00064B93">
        <w:rPr>
          <w:lang w:val="uk-UA"/>
        </w:rPr>
        <w:t>індексовано</w:t>
      </w:r>
      <w:r w:rsidRPr="00064B93">
        <w:rPr>
          <w:lang w:val="uk-UA"/>
        </w:rPr>
        <w:t xml:space="preserve"> </w:t>
      </w:r>
      <w:r w:rsidRPr="00064B93">
        <w:rPr>
          <w:lang w:val="uk-UA"/>
        </w:rPr>
        <w:t>в</w:t>
      </w:r>
      <w:r w:rsidRPr="00064B93">
        <w:rPr>
          <w:lang w:val="uk-UA"/>
        </w:rPr>
        <w:t xml:space="preserve"> </w:t>
      </w:r>
      <w:r w:rsidRPr="00064B93">
        <w:rPr>
          <w:i/>
          <w:iCs/>
          <w:lang w:val="uk-UA"/>
        </w:rPr>
        <w:t>GOOGLE</w:t>
      </w:r>
      <w:r w:rsidRPr="00064B93">
        <w:rPr>
          <w:i/>
          <w:iCs/>
          <w:lang w:val="uk-UA"/>
        </w:rPr>
        <w:t xml:space="preserve"> </w:t>
      </w:r>
      <w:r w:rsidRPr="00064B93">
        <w:rPr>
          <w:i/>
          <w:iCs/>
          <w:spacing w:val="-3"/>
          <w:lang w:val="uk-UA"/>
        </w:rPr>
        <w:t>SCHOLAR.</w:t>
      </w:r>
      <w:r w:rsidRPr="00064B93">
        <w:rPr>
          <w:i/>
          <w:iCs/>
          <w:color w:val="0000FF"/>
          <w:spacing w:val="-3"/>
          <w:lang w:val="uk-UA"/>
        </w:rPr>
        <w:t xml:space="preserve"> </w:t>
      </w:r>
      <w:hyperlink r:id="rId9" w:history="1">
        <w:r w:rsidRPr="00064B93">
          <w:rPr>
            <w:color w:val="0000FF"/>
            <w:u w:val="single"/>
            <w:lang w:val="uk-UA"/>
          </w:rPr>
          <w:t>https://visnyk.chnpu.edu.ua/index.php/visnyk/about/submissions</w:t>
        </w:r>
      </w:hyperlink>
      <w:r w:rsidRPr="00064B93">
        <w:rPr>
          <w:color w:val="000000"/>
          <w:lang w:val="uk-UA"/>
        </w:rPr>
        <w:t>;</w:t>
      </w:r>
    </w:p>
    <w:p w:rsidR="00064B93" w:rsidRPr="00C71878" w:rsidRDefault="00064B93" w:rsidP="00064B93">
      <w:pPr>
        <w:pStyle w:val="a3"/>
        <w:kinsoku w:val="0"/>
        <w:overflowPunct w:val="0"/>
        <w:ind w:left="100" w:right="115" w:firstLine="708"/>
        <w:jc w:val="both"/>
        <w:rPr>
          <w:sz w:val="24"/>
          <w:szCs w:val="24"/>
          <w:lang w:val="uk-UA"/>
        </w:rPr>
      </w:pPr>
      <w:r w:rsidRPr="00C71878">
        <w:rPr>
          <w:sz w:val="24"/>
          <w:szCs w:val="24"/>
          <w:lang w:val="uk-UA"/>
        </w:rPr>
        <w:t xml:space="preserve">Орієнтовна вартість публікації </w:t>
      </w:r>
      <w:r>
        <w:rPr>
          <w:sz w:val="24"/>
          <w:szCs w:val="24"/>
          <w:lang w:val="uk-UA"/>
        </w:rPr>
        <w:t xml:space="preserve">(обсягом до 16 </w:t>
      </w:r>
      <w:proofErr w:type="spellStart"/>
      <w:r>
        <w:rPr>
          <w:sz w:val="24"/>
          <w:szCs w:val="24"/>
          <w:lang w:val="uk-UA"/>
        </w:rPr>
        <w:t>стор</w:t>
      </w:r>
      <w:proofErr w:type="spellEnd"/>
      <w:r>
        <w:rPr>
          <w:sz w:val="24"/>
          <w:szCs w:val="24"/>
          <w:lang w:val="uk-UA"/>
        </w:rPr>
        <w:t>.) 80</w:t>
      </w:r>
      <w:r w:rsidRPr="00C71878">
        <w:rPr>
          <w:sz w:val="24"/>
          <w:szCs w:val="24"/>
          <w:lang w:val="uk-UA"/>
        </w:rPr>
        <w:t xml:space="preserve">0 грн. Тексти статей, оформлені згідно з вимогами, необхідно надіслати </w:t>
      </w:r>
      <w:r w:rsidRPr="00C71878">
        <w:rPr>
          <w:b/>
          <w:bCs/>
          <w:sz w:val="24"/>
          <w:szCs w:val="24"/>
          <w:lang w:val="uk-UA"/>
        </w:rPr>
        <w:t>до 20 квітня 202</w:t>
      </w:r>
      <w:r>
        <w:rPr>
          <w:b/>
          <w:bCs/>
          <w:sz w:val="24"/>
          <w:szCs w:val="24"/>
          <w:lang w:val="uk-UA"/>
        </w:rPr>
        <w:t>6</w:t>
      </w:r>
      <w:r w:rsidRPr="00C71878">
        <w:rPr>
          <w:b/>
          <w:bCs/>
          <w:sz w:val="24"/>
          <w:szCs w:val="24"/>
          <w:lang w:val="uk-UA"/>
        </w:rPr>
        <w:t xml:space="preserve"> року </w:t>
      </w:r>
      <w:r w:rsidRPr="00C71878">
        <w:rPr>
          <w:sz w:val="24"/>
          <w:szCs w:val="24"/>
          <w:lang w:val="uk-UA"/>
        </w:rPr>
        <w:t>на адресу оргкомітету конференції.</w:t>
      </w:r>
    </w:p>
    <w:bookmarkEnd w:id="0"/>
    <w:p w:rsidR="00064B93" w:rsidRPr="00B97178" w:rsidRDefault="00064B93">
      <w:pPr>
        <w:pStyle w:val="a3"/>
        <w:kinsoku w:val="0"/>
        <w:overflowPunct w:val="0"/>
        <w:ind w:left="100" w:right="115" w:firstLine="708"/>
        <w:jc w:val="both"/>
        <w:rPr>
          <w:sz w:val="24"/>
          <w:szCs w:val="24"/>
          <w:lang w:val="uk-UA"/>
        </w:rPr>
      </w:pPr>
    </w:p>
    <w:sectPr w:rsidR="00064B93" w:rsidRPr="00B97178">
      <w:type w:val="continuous"/>
      <w:pgSz w:w="12240" w:h="15840"/>
      <w:pgMar w:top="640" w:right="600" w:bottom="28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233AEB80"/>
    <w:lvl w:ilvl="0">
      <w:start w:val="1"/>
      <w:numFmt w:val="decimal"/>
      <w:lvlText w:val="%1."/>
      <w:lvlJc w:val="left"/>
      <w:pPr>
        <w:ind w:left="460" w:hanging="360"/>
      </w:pPr>
      <w:rPr>
        <w:rFonts w:ascii="Times New Roman" w:eastAsiaTheme="minorEastAsia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1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628" w:hanging="360"/>
      </w:pPr>
    </w:lvl>
    <w:lvl w:ilvl="4">
      <w:numFmt w:val="bullet"/>
      <w:lvlText w:val="•"/>
      <w:lvlJc w:val="left"/>
      <w:pPr>
        <w:ind w:left="4684" w:hanging="360"/>
      </w:pPr>
    </w:lvl>
    <w:lvl w:ilvl="5">
      <w:numFmt w:val="bullet"/>
      <w:lvlText w:val="•"/>
      <w:lvlJc w:val="left"/>
      <w:pPr>
        <w:ind w:left="5740" w:hanging="360"/>
      </w:pPr>
    </w:lvl>
    <w:lvl w:ilvl="6">
      <w:numFmt w:val="bullet"/>
      <w:lvlText w:val="•"/>
      <w:lvlJc w:val="left"/>
      <w:pPr>
        <w:ind w:left="6796" w:hanging="360"/>
      </w:pPr>
    </w:lvl>
    <w:lvl w:ilvl="7">
      <w:numFmt w:val="bullet"/>
      <w:lvlText w:val="•"/>
      <w:lvlJc w:val="left"/>
      <w:pPr>
        <w:ind w:left="7852" w:hanging="360"/>
      </w:pPr>
    </w:lvl>
    <w:lvl w:ilvl="8">
      <w:numFmt w:val="bullet"/>
      <w:lvlText w:val="•"/>
      <w:lvlJc w:val="left"/>
      <w:pPr>
        <w:ind w:left="8908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100" w:hanging="252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92" w:hanging="252"/>
      </w:pPr>
    </w:lvl>
    <w:lvl w:ilvl="2">
      <w:numFmt w:val="bullet"/>
      <w:lvlText w:val="•"/>
      <w:lvlJc w:val="left"/>
      <w:pPr>
        <w:ind w:left="2284" w:hanging="252"/>
      </w:pPr>
    </w:lvl>
    <w:lvl w:ilvl="3">
      <w:numFmt w:val="bullet"/>
      <w:lvlText w:val="•"/>
      <w:lvlJc w:val="left"/>
      <w:pPr>
        <w:ind w:left="3376" w:hanging="252"/>
      </w:pPr>
    </w:lvl>
    <w:lvl w:ilvl="4">
      <w:numFmt w:val="bullet"/>
      <w:lvlText w:val="•"/>
      <w:lvlJc w:val="left"/>
      <w:pPr>
        <w:ind w:left="4468" w:hanging="252"/>
      </w:pPr>
    </w:lvl>
    <w:lvl w:ilvl="5">
      <w:numFmt w:val="bullet"/>
      <w:lvlText w:val="•"/>
      <w:lvlJc w:val="left"/>
      <w:pPr>
        <w:ind w:left="5560" w:hanging="252"/>
      </w:pPr>
    </w:lvl>
    <w:lvl w:ilvl="6">
      <w:numFmt w:val="bullet"/>
      <w:lvlText w:val="•"/>
      <w:lvlJc w:val="left"/>
      <w:pPr>
        <w:ind w:left="6652" w:hanging="252"/>
      </w:pPr>
    </w:lvl>
    <w:lvl w:ilvl="7">
      <w:numFmt w:val="bullet"/>
      <w:lvlText w:val="•"/>
      <w:lvlJc w:val="left"/>
      <w:pPr>
        <w:ind w:left="7744" w:hanging="252"/>
      </w:pPr>
    </w:lvl>
    <w:lvl w:ilvl="8">
      <w:numFmt w:val="bullet"/>
      <w:lvlText w:val="•"/>
      <w:lvlJc w:val="left"/>
      <w:pPr>
        <w:ind w:left="8836" w:hanging="252"/>
      </w:pPr>
    </w:lvl>
  </w:abstractNum>
  <w:abstractNum w:abstractNumId="2" w15:restartNumberingAfterBreak="0">
    <w:nsid w:val="00000404"/>
    <w:multiLevelType w:val="multilevel"/>
    <w:tmpl w:val="9EB621DA"/>
    <w:lvl w:ilvl="0">
      <w:start w:val="5"/>
      <w:numFmt w:val="decimal"/>
      <w:lvlText w:val="%1)"/>
      <w:lvlJc w:val="left"/>
      <w:pPr>
        <w:ind w:left="339" w:hanging="240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1168" w:hanging="360"/>
      </w:pPr>
      <w:rPr>
        <w:rFonts w:ascii="Times New Roman" w:eastAsiaTheme="minorEastAsia" w:hAnsi="Times New Roman" w:cs="Times New Roman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255" w:hanging="360"/>
      </w:pPr>
    </w:lvl>
    <w:lvl w:ilvl="3">
      <w:numFmt w:val="bullet"/>
      <w:lvlText w:val="•"/>
      <w:lvlJc w:val="left"/>
      <w:pPr>
        <w:ind w:left="3351" w:hanging="360"/>
      </w:pPr>
    </w:lvl>
    <w:lvl w:ilvl="4">
      <w:numFmt w:val="bullet"/>
      <w:lvlText w:val="•"/>
      <w:lvlJc w:val="left"/>
      <w:pPr>
        <w:ind w:left="4446" w:hanging="360"/>
      </w:pPr>
    </w:lvl>
    <w:lvl w:ilvl="5">
      <w:numFmt w:val="bullet"/>
      <w:lvlText w:val="•"/>
      <w:lvlJc w:val="left"/>
      <w:pPr>
        <w:ind w:left="5542" w:hanging="360"/>
      </w:pPr>
    </w:lvl>
    <w:lvl w:ilvl="6">
      <w:numFmt w:val="bullet"/>
      <w:lvlText w:val="•"/>
      <w:lvlJc w:val="left"/>
      <w:pPr>
        <w:ind w:left="6637" w:hanging="360"/>
      </w:pPr>
    </w:lvl>
    <w:lvl w:ilvl="7">
      <w:numFmt w:val="bullet"/>
      <w:lvlText w:val="•"/>
      <w:lvlJc w:val="left"/>
      <w:pPr>
        <w:ind w:left="7733" w:hanging="360"/>
      </w:pPr>
    </w:lvl>
    <w:lvl w:ilvl="8">
      <w:numFmt w:val="bullet"/>
      <w:lvlText w:val="•"/>
      <w:lvlJc w:val="left"/>
      <w:pPr>
        <w:ind w:left="8828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E8"/>
    <w:rsid w:val="00064B93"/>
    <w:rsid w:val="00102AB9"/>
    <w:rsid w:val="001E3753"/>
    <w:rsid w:val="00262427"/>
    <w:rsid w:val="002B4644"/>
    <w:rsid w:val="00365F3A"/>
    <w:rsid w:val="00384AA3"/>
    <w:rsid w:val="003A02EE"/>
    <w:rsid w:val="005A32D3"/>
    <w:rsid w:val="00694164"/>
    <w:rsid w:val="006C1020"/>
    <w:rsid w:val="006E3487"/>
    <w:rsid w:val="0078451E"/>
    <w:rsid w:val="00792C4A"/>
    <w:rsid w:val="008618D1"/>
    <w:rsid w:val="009607C7"/>
    <w:rsid w:val="009C34AF"/>
    <w:rsid w:val="00A063F1"/>
    <w:rsid w:val="00AB3156"/>
    <w:rsid w:val="00AE4779"/>
    <w:rsid w:val="00B97178"/>
    <w:rsid w:val="00BE5ABB"/>
    <w:rsid w:val="00C01BA7"/>
    <w:rsid w:val="00C71878"/>
    <w:rsid w:val="00C938E8"/>
    <w:rsid w:val="00C97666"/>
    <w:rsid w:val="00D706CD"/>
    <w:rsid w:val="00D95E0C"/>
    <w:rsid w:val="00E027D2"/>
    <w:rsid w:val="00E3597A"/>
    <w:rsid w:val="00E37FEB"/>
    <w:rsid w:val="00EC04FD"/>
    <w:rsid w:val="00EC3DE0"/>
    <w:rsid w:val="00ED21C0"/>
    <w:rsid w:val="00F25727"/>
    <w:rsid w:val="00F3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6638E6D-FD81-4C67-A56B-0AF01000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1"/>
    <w:qFormat/>
    <w:pPr>
      <w:ind w:left="772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1"/>
    <w:qFormat/>
    <w:pPr>
      <w:spacing w:line="250" w:lineRule="exact"/>
      <w:ind w:left="1058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460" w:hanging="36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Title"/>
    <w:basedOn w:val="a"/>
    <w:next w:val="a"/>
    <w:link w:val="a6"/>
    <w:uiPriority w:val="1"/>
    <w:qFormat/>
    <w:pPr>
      <w:spacing w:line="275" w:lineRule="exact"/>
      <w:ind w:left="1058" w:right="1014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7">
    <w:name w:val="List Paragraph"/>
    <w:basedOn w:val="a"/>
    <w:uiPriority w:val="1"/>
    <w:qFormat/>
    <w:pPr>
      <w:spacing w:line="252" w:lineRule="exact"/>
      <w:ind w:left="460" w:hanging="360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8">
    <w:name w:val="No Spacing"/>
    <w:uiPriority w:val="1"/>
    <w:qFormat/>
    <w:rsid w:val="003A02EE"/>
    <w:pPr>
      <w:spacing w:after="0" w:line="240" w:lineRule="auto"/>
    </w:pPr>
    <w:rPr>
      <w:rFonts w:eastAsiaTheme="minorHAnsi" w:cstheme="minorBidi"/>
      <w:lang w:val="uk-UA" w:eastAsia="en-US"/>
    </w:rPr>
  </w:style>
  <w:style w:type="character" w:styleId="a9">
    <w:name w:val="Hyperlink"/>
    <w:basedOn w:val="a0"/>
    <w:uiPriority w:val="99"/>
    <w:unhideWhenUsed/>
    <w:rsid w:val="00064B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sanamatsnie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rysa_gorodnych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ntrans@ukr.ne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uchkintconf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snyk.chnpu.edu.ua/index.php/visnyk/about/submiss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Homich</dc:creator>
  <cp:keywords/>
  <dc:description/>
  <cp:lastModifiedBy>Админ</cp:lastModifiedBy>
  <cp:revision>24</cp:revision>
  <dcterms:created xsi:type="dcterms:W3CDTF">2024-12-17T08:24:00Z</dcterms:created>
  <dcterms:modified xsi:type="dcterms:W3CDTF">2026-02-27T09:28:00Z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