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0A" w:rsidRDefault="002C3153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іноземних мов</w:t>
      </w:r>
    </w:p>
    <w:p w:rsidR="002C3153" w:rsidRDefault="002C3153" w:rsidP="002C31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англійська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)) </w:t>
      </w:r>
    </w:p>
    <w:p w:rsidR="002C3153" w:rsidRDefault="002C3153" w:rsidP="002C3153">
      <w:r>
        <w:rPr>
          <w:rFonts w:ascii="Times New Roman" w:hAnsi="Times New Roman" w:cs="Times New Roman"/>
          <w:sz w:val="28"/>
          <w:szCs w:val="28"/>
        </w:rPr>
        <w:t xml:space="preserve">Бакалавр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https://drive.google.com/drive/folders/113pWR1ioc7_crLwaN_P52DfdfxUq8orW?usp=drive_link</w:t>
        </w:r>
      </w:hyperlink>
    </w:p>
    <w:p w:rsidR="002C3153" w:rsidRPr="002C3153" w:rsidRDefault="002C3153" w:rsidP="002C31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3153">
        <w:rPr>
          <w:rFonts w:ascii="Times New Roman" w:hAnsi="Times New Roman" w:cs="Times New Roman"/>
          <w:b/>
          <w:sz w:val="28"/>
          <w:szCs w:val="28"/>
        </w:rPr>
        <w:t>Освітня</w:t>
      </w:r>
      <w:proofErr w:type="spellEnd"/>
      <w:r w:rsidRPr="002C3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153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2C3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153"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 w:rsidRPr="002C3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153"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 w:rsidRPr="002C315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C3153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Pr="002C3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153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2C3153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C3153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2C3153">
        <w:rPr>
          <w:rFonts w:ascii="Times New Roman" w:hAnsi="Times New Roman" w:cs="Times New Roman"/>
          <w:b/>
          <w:sz w:val="28"/>
          <w:szCs w:val="28"/>
        </w:rPr>
        <w:t>)</w:t>
      </w:r>
    </w:p>
    <w:p w:rsidR="002C3153" w:rsidRPr="002C3153" w:rsidRDefault="002C3153" w:rsidP="002C3153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Бакалавр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"https://drive.google.com/drive/folders/1dibkBQ0AtlANq_gVR4ntwBdR82bYvQOy?usp=drive_link" 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https://drive.google.com/drive/folders/1dibkBQ0AtlANq_gVR4ntwBdR82bYvQOy?usp=drive_link</w:t>
      </w:r>
      <w:r>
        <w:fldChar w:fldCharType="end"/>
      </w:r>
    </w:p>
    <w:p w:rsidR="002C3153" w:rsidRDefault="002C3153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іноземної філології та освітніх технологій</w:t>
      </w:r>
    </w:p>
    <w:p w:rsidR="002C3153" w:rsidRDefault="002C3153" w:rsidP="002C3153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ОП 014.021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Середня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Англійська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зарубіжна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література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)»</w:t>
      </w:r>
    </w:p>
    <w:p w:rsidR="002C3153" w:rsidRPr="002C3153" w:rsidRDefault="002C3153" w:rsidP="002C3153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https://drive.google.com/drive/folders/1RviLMJbVr3velVaH6BiDehtafFoSJW4O?usp=sharing</w:t>
        </w:r>
      </w:hyperlink>
    </w:p>
    <w:p w:rsidR="002C3153" w:rsidRDefault="002C3153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 xml:space="preserve">Кафедра української мови, літератури та журналістики </w:t>
      </w:r>
    </w:p>
    <w:p w:rsidR="002C3153" w:rsidRPr="00F60855" w:rsidRDefault="002C3153" w:rsidP="002C3153">
      <w:pPr>
        <w:pStyle w:val="a4"/>
        <w:tabs>
          <w:tab w:val="left" w:pos="6096"/>
        </w:tabs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навчальних дисциплін вільного вибору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професійної підготовки</w:t>
      </w:r>
      <w:r w:rsidRPr="000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здобувачів</w:t>
      </w:r>
      <w:r w:rsidRPr="000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першого (бакалаврського)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 зі спеціальності:</w:t>
      </w:r>
      <w:r w:rsidRPr="000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014.01 Середня освіта (Українська мова і література)</w:t>
      </w:r>
    </w:p>
    <w:p w:rsidR="002C3153" w:rsidRPr="002C3153" w:rsidRDefault="002C3153" w:rsidP="002C3153">
      <w:pPr>
        <w:pStyle w:val="a4"/>
        <w:tabs>
          <w:tab w:val="left" w:pos="6096"/>
        </w:tabs>
        <w:ind w:left="0"/>
      </w:pPr>
      <w:hyperlink r:id="rId6" w:history="1">
        <w:r w:rsidRPr="002C3153">
          <w:rPr>
            <w:rStyle w:val="a3"/>
            <w:rFonts w:ascii="Times New Roman" w:hAnsi="Times New Roman" w:cs="Times New Roman"/>
            <w:sz w:val="28"/>
          </w:rPr>
          <w:t>https://drive.google.com/drive/folders/1DsY3iJSMUO9zOHYHls3GrVy18ooCrKK8?usp=drive_link</w:t>
        </w:r>
      </w:hyperlink>
      <w:r w:rsidRPr="002C3153">
        <w:t xml:space="preserve">  </w:t>
      </w:r>
    </w:p>
    <w:p w:rsidR="002C3153" w:rsidRDefault="002C3153">
      <w:pPr>
        <w:rPr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філософії та культурології</w:t>
      </w:r>
      <w:r w:rsidRPr="002C3153">
        <w:rPr>
          <w:lang w:val="uk-UA"/>
        </w:rPr>
        <w:t xml:space="preserve"> </w:t>
      </w:r>
    </w:p>
    <w:p w:rsidR="002C3153" w:rsidRDefault="002C3153" w:rsidP="002C3153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EBEDF5"/>
        </w:rPr>
      </w:pPr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014.01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Середня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література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3153" w:rsidRPr="002C3153" w:rsidRDefault="002C3153" w:rsidP="002C3153">
      <w:pPr>
        <w:pStyle w:val="a4"/>
        <w:tabs>
          <w:tab w:val="left" w:pos="6096"/>
        </w:tabs>
        <w:ind w:left="0"/>
        <w:rPr>
          <w:rFonts w:ascii="Times New Roman" w:hAnsi="Times New Roman" w:cs="Times New Roman"/>
          <w:color w:val="0563C1" w:themeColor="hyperlink"/>
          <w:sz w:val="28"/>
          <w:u w:val="single"/>
        </w:rPr>
      </w:pPr>
      <w:hyperlink r:id="rId7" w:history="1">
        <w:r w:rsidRPr="002C3153">
          <w:rPr>
            <w:rStyle w:val="a3"/>
            <w:rFonts w:ascii="Times New Roman" w:hAnsi="Times New Roman" w:cs="Times New Roman"/>
            <w:sz w:val="28"/>
          </w:rPr>
          <w:t>https://drive.google.com/drive/folders/1x2xfTF6F2PcCoyz0rj-_s5a76cAMwLMl</w:t>
        </w:r>
      </w:hyperlink>
    </w:p>
    <w:p w:rsidR="002C3153" w:rsidRPr="002C3153" w:rsidRDefault="002C3153" w:rsidP="002C3153">
      <w:pPr>
        <w:rPr>
          <w:rFonts w:ascii="Times New Roman" w:eastAsia="Times New Roman" w:hAnsi="Times New Roman" w:cs="Times New Roman"/>
          <w:sz w:val="28"/>
          <w:szCs w:val="28"/>
        </w:rPr>
      </w:pPr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014.021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Середня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зарубіжна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3153">
        <w:rPr>
          <w:rFonts w:ascii="Times New Roman" w:eastAsia="Times New Roman" w:hAnsi="Times New Roman" w:cs="Times New Roman"/>
          <w:sz w:val="28"/>
          <w:szCs w:val="28"/>
        </w:rPr>
        <w:t>література</w:t>
      </w:r>
      <w:proofErr w:type="spellEnd"/>
      <w:r w:rsidRPr="002C315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3153" w:rsidRPr="002C3153" w:rsidRDefault="002C3153" w:rsidP="002C3153">
      <w:pPr>
        <w:pStyle w:val="a4"/>
        <w:tabs>
          <w:tab w:val="left" w:pos="6096"/>
        </w:tabs>
        <w:ind w:left="0"/>
        <w:rPr>
          <w:rStyle w:val="a3"/>
          <w:rFonts w:ascii="Times New Roman" w:hAnsi="Times New Roman" w:cs="Times New Roman"/>
          <w:sz w:val="28"/>
        </w:rPr>
      </w:pPr>
      <w:hyperlink r:id="rId8" w:history="1">
        <w:r w:rsidRPr="002C3153">
          <w:rPr>
            <w:rStyle w:val="a3"/>
            <w:rFonts w:ascii="Times New Roman" w:hAnsi="Times New Roman" w:cs="Times New Roman"/>
            <w:sz w:val="28"/>
          </w:rPr>
          <w:t>https://drive.google.com/drive/folders/1m1goTyEK0KHx_333glGzSXUdJZbl_CpU</w:t>
        </w:r>
      </w:hyperlink>
    </w:p>
    <w:sectPr w:rsidR="002C3153" w:rsidRPr="002C3153" w:rsidSect="00DC176A">
      <w:pgSz w:w="11906" w:h="16838"/>
      <w:pgMar w:top="357" w:right="567" w:bottom="38" w:left="851" w:header="720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4A"/>
    <w:rsid w:val="000A390A"/>
    <w:rsid w:val="002C3153"/>
    <w:rsid w:val="0063464A"/>
    <w:rsid w:val="00D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A006"/>
  <w15:chartTrackingRefBased/>
  <w15:docId w15:val="{D258E2C1-BFCB-47A6-A1B5-81B42FA6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1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3153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1goTyEK0KHx_333glGzSXUdJZbl_Cp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x2xfTF6F2PcCoyz0rj-_s5a76cAMwL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DsY3iJSMUO9zOHYHls3GrVy18ooCrKK8?usp=drive_link" TargetMode="External"/><Relationship Id="rId5" Type="http://schemas.openxmlformats.org/officeDocument/2006/relationships/hyperlink" Target="https://drive.google.com/drive/folders/1RviLMJbVr3velVaH6BiDehtafFoSJW4O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113pWR1ioc7_crLwaN_P52DfdfxUq8orW?usp=drive_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2024-10-09T09:17:00Z</dcterms:created>
  <dcterms:modified xsi:type="dcterms:W3CDTF">2024-10-09T09:28:00Z</dcterms:modified>
</cp:coreProperties>
</file>